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1" w:type="dxa"/>
        <w:tblInd w:w="-318" w:type="dxa"/>
        <w:tblLayout w:type="fixed"/>
        <w:tblLook w:val="0000" w:firstRow="0" w:lastRow="0" w:firstColumn="0" w:lastColumn="0" w:noHBand="0" w:noVBand="0"/>
      </w:tblPr>
      <w:tblGrid>
        <w:gridCol w:w="1135"/>
        <w:gridCol w:w="8080"/>
        <w:gridCol w:w="1276"/>
      </w:tblGrid>
      <w:tr w:rsidR="005E3F11" w:rsidRPr="007C4F69" w:rsidTr="00BA41DA">
        <w:tc>
          <w:tcPr>
            <w:tcW w:w="1135" w:type="dxa"/>
          </w:tcPr>
          <w:p w:rsidR="005E3F11" w:rsidRPr="007C4F69" w:rsidRDefault="005E3F11" w:rsidP="00BA41DA">
            <w:pPr>
              <w:rPr>
                <w:b/>
                <w:u w:val="single"/>
              </w:rPr>
            </w:pPr>
            <w:r w:rsidRPr="007C4F69">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7.5pt" o:ole="">
                  <v:imagedata r:id="rId7" o:title=""/>
                </v:shape>
                <o:OLEObject Type="Embed" ProgID="ShapewareVISIO20" ShapeID="_x0000_i1025" DrawAspect="Content" ObjectID="_1663483538" r:id="rId8"/>
              </w:object>
            </w:r>
          </w:p>
        </w:tc>
        <w:tc>
          <w:tcPr>
            <w:tcW w:w="8080" w:type="dxa"/>
          </w:tcPr>
          <w:tbl>
            <w:tblPr>
              <w:tblW w:w="7991" w:type="dxa"/>
              <w:tblLayout w:type="fixed"/>
              <w:tblLook w:val="04A0" w:firstRow="1" w:lastRow="0" w:firstColumn="1" w:lastColumn="0" w:noHBand="0" w:noVBand="1"/>
            </w:tblPr>
            <w:tblGrid>
              <w:gridCol w:w="7991"/>
            </w:tblGrid>
            <w:tr w:rsidR="005E3F11" w:rsidRPr="007C4F69" w:rsidTr="00BA41DA">
              <w:tc>
                <w:tcPr>
                  <w:tcW w:w="7991" w:type="dxa"/>
                </w:tcPr>
                <w:p w:rsidR="005E3F11" w:rsidRPr="007C4F69" w:rsidRDefault="005E3F11" w:rsidP="00BA41DA">
                  <w:pPr>
                    <w:jc w:val="center"/>
                    <w:rPr>
                      <w:rFonts w:eastAsia="Calibri"/>
                      <w:sz w:val="20"/>
                      <w:szCs w:val="20"/>
                      <w:vertAlign w:val="superscript"/>
                    </w:rPr>
                  </w:pPr>
                </w:p>
                <w:p w:rsidR="005E3F11" w:rsidRPr="002D3840" w:rsidRDefault="005E3F11" w:rsidP="00BA41DA">
                  <w:pPr>
                    <w:jc w:val="center"/>
                    <w:rPr>
                      <w:b/>
                      <w:sz w:val="22"/>
                      <w:szCs w:val="22"/>
                    </w:rPr>
                  </w:pPr>
                  <w:r w:rsidRPr="002D3840">
                    <w:rPr>
                      <w:b/>
                      <w:sz w:val="22"/>
                      <w:szCs w:val="22"/>
                    </w:rPr>
                    <w:t>ХАРКІВСЬКА ЗАГАЛЬНООСВІТНЯ</w:t>
                  </w:r>
                </w:p>
                <w:p w:rsidR="005E3F11" w:rsidRPr="002D3840" w:rsidRDefault="005E3F11" w:rsidP="00BA41DA">
                  <w:pPr>
                    <w:jc w:val="center"/>
                    <w:rPr>
                      <w:b/>
                      <w:sz w:val="22"/>
                      <w:szCs w:val="22"/>
                    </w:rPr>
                  </w:pPr>
                  <w:r w:rsidRPr="002D3840">
                    <w:rPr>
                      <w:b/>
                      <w:sz w:val="22"/>
                      <w:szCs w:val="22"/>
                    </w:rPr>
                    <w:t>ШКОЛА І-ІІІ СТУПЕНІВ № 56</w:t>
                  </w:r>
                </w:p>
                <w:p w:rsidR="005E3F11" w:rsidRPr="002D3840" w:rsidRDefault="005E3F11" w:rsidP="00BA41DA">
                  <w:pPr>
                    <w:jc w:val="center"/>
                    <w:rPr>
                      <w:b/>
                      <w:sz w:val="22"/>
                      <w:szCs w:val="22"/>
                    </w:rPr>
                  </w:pPr>
                  <w:r w:rsidRPr="002D3840">
                    <w:rPr>
                      <w:b/>
                      <w:sz w:val="22"/>
                      <w:szCs w:val="22"/>
                    </w:rPr>
                    <w:t>ХАРКІВСЬКОЇ МІСЬКОЇ РАДИ</w:t>
                  </w:r>
                </w:p>
                <w:p w:rsidR="005E3F11" w:rsidRPr="002D3840" w:rsidRDefault="005E3F11" w:rsidP="00BA41DA">
                  <w:pPr>
                    <w:jc w:val="center"/>
                    <w:rPr>
                      <w:b/>
                      <w:sz w:val="22"/>
                      <w:szCs w:val="22"/>
                    </w:rPr>
                  </w:pPr>
                  <w:r w:rsidRPr="002D3840">
                    <w:rPr>
                      <w:b/>
                      <w:sz w:val="22"/>
                      <w:szCs w:val="22"/>
                    </w:rPr>
                    <w:t>ХАРКІВСЬКОЇ ОБЛАСТІ</w:t>
                  </w:r>
                </w:p>
                <w:p w:rsidR="005E3F11" w:rsidRPr="002D3840" w:rsidRDefault="005E3F11" w:rsidP="00BA41DA">
                  <w:pPr>
                    <w:jc w:val="center"/>
                    <w:rPr>
                      <w:rFonts w:eastAsia="Calibri"/>
                      <w:b/>
                      <w:sz w:val="16"/>
                    </w:rPr>
                  </w:pPr>
                </w:p>
                <w:p w:rsidR="005E3F11" w:rsidRPr="007C4F69" w:rsidRDefault="005E3F11" w:rsidP="00BA41DA">
                  <w:pPr>
                    <w:jc w:val="center"/>
                    <w:rPr>
                      <w:rFonts w:eastAsia="Calibri"/>
                      <w:sz w:val="20"/>
                      <w:szCs w:val="20"/>
                    </w:rPr>
                  </w:pPr>
                </w:p>
              </w:tc>
            </w:tr>
          </w:tbl>
          <w:p w:rsidR="005E3F11" w:rsidRPr="007C4F69" w:rsidRDefault="005E3F11" w:rsidP="00BA41DA">
            <w:pPr>
              <w:jc w:val="center"/>
              <w:rPr>
                <w:b/>
                <w:sz w:val="22"/>
                <w:szCs w:val="22"/>
                <w:u w:val="single"/>
              </w:rPr>
            </w:pPr>
          </w:p>
        </w:tc>
        <w:tc>
          <w:tcPr>
            <w:tcW w:w="1276" w:type="dxa"/>
          </w:tcPr>
          <w:p w:rsidR="005E3F11" w:rsidRPr="007C4F69" w:rsidRDefault="005E3F11" w:rsidP="00BA41DA">
            <w:pPr>
              <w:ind w:left="-108"/>
              <w:rPr>
                <w:b/>
                <w:u w:val="single"/>
              </w:rPr>
            </w:pPr>
            <w:r w:rsidRPr="007C4F69">
              <w:rPr>
                <w:noProof/>
                <w:lang w:eastAsia="uk-UA"/>
              </w:rPr>
              <w:drawing>
                <wp:inline distT="0" distB="0" distL="0" distR="0">
                  <wp:extent cx="666750" cy="9048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p>
        </w:tc>
      </w:tr>
    </w:tbl>
    <w:p w:rsidR="005E3F11" w:rsidRPr="00BA1C52" w:rsidRDefault="005E3F11" w:rsidP="005E3F11">
      <w:pPr>
        <w:jc w:val="center"/>
        <w:rPr>
          <w:b/>
          <w:sz w:val="28"/>
          <w:szCs w:val="28"/>
        </w:rPr>
      </w:pPr>
      <w:r w:rsidRPr="00BA1C52">
        <w:rPr>
          <w:b/>
          <w:sz w:val="28"/>
          <w:szCs w:val="28"/>
        </w:rPr>
        <w:t>Н А К А З</w:t>
      </w:r>
    </w:p>
    <w:p w:rsidR="006D2D5F" w:rsidRPr="00EB668F" w:rsidRDefault="006D2D5F" w:rsidP="006D2D5F">
      <w:pPr>
        <w:jc w:val="center"/>
        <w:rPr>
          <w:b/>
          <w:sz w:val="28"/>
          <w:szCs w:val="28"/>
        </w:rPr>
      </w:pPr>
      <w:r>
        <w:rPr>
          <w:b/>
          <w:sz w:val="28"/>
          <w:szCs w:val="28"/>
        </w:rPr>
        <w:t xml:space="preserve"> </w:t>
      </w:r>
    </w:p>
    <w:p w:rsidR="00355444" w:rsidRPr="00F05ECD" w:rsidRDefault="008506E4" w:rsidP="00355444">
      <w:pPr>
        <w:spacing w:line="360" w:lineRule="auto"/>
      </w:pPr>
      <w:r>
        <w:rPr>
          <w:sz w:val="28"/>
          <w:szCs w:val="28"/>
        </w:rPr>
        <w:t>31</w:t>
      </w:r>
      <w:r w:rsidR="00CA0FA7">
        <w:rPr>
          <w:sz w:val="28"/>
          <w:szCs w:val="28"/>
        </w:rPr>
        <w:t>.08</w:t>
      </w:r>
      <w:r w:rsidR="00AD62ED">
        <w:rPr>
          <w:sz w:val="28"/>
          <w:szCs w:val="28"/>
        </w:rPr>
        <w:t>.2020</w:t>
      </w:r>
      <w:r w:rsidR="00355444" w:rsidRPr="005E3F11">
        <w:rPr>
          <w:sz w:val="28"/>
          <w:szCs w:val="28"/>
        </w:rPr>
        <w:t xml:space="preserve">  </w:t>
      </w:r>
      <w:r w:rsidR="00355444" w:rsidRPr="005E3F11">
        <w:rPr>
          <w:sz w:val="28"/>
          <w:szCs w:val="28"/>
        </w:rPr>
        <w:tab/>
      </w:r>
      <w:r w:rsidR="00355444" w:rsidRPr="005E3F11">
        <w:rPr>
          <w:sz w:val="28"/>
          <w:szCs w:val="28"/>
        </w:rPr>
        <w:tab/>
      </w:r>
      <w:r w:rsidR="00355444" w:rsidRPr="005E3F11">
        <w:rPr>
          <w:sz w:val="28"/>
          <w:szCs w:val="28"/>
        </w:rPr>
        <w:tab/>
      </w:r>
      <w:r w:rsidR="00355444" w:rsidRPr="005E3F11">
        <w:rPr>
          <w:sz w:val="28"/>
          <w:szCs w:val="28"/>
        </w:rPr>
        <w:tab/>
      </w:r>
      <w:r w:rsidR="00355444" w:rsidRPr="005E3F11">
        <w:rPr>
          <w:sz w:val="28"/>
          <w:szCs w:val="28"/>
        </w:rPr>
        <w:tab/>
      </w:r>
      <w:r w:rsidR="00355444" w:rsidRPr="005E3F11">
        <w:rPr>
          <w:sz w:val="28"/>
          <w:szCs w:val="28"/>
        </w:rPr>
        <w:tab/>
      </w:r>
      <w:r w:rsidR="00355444" w:rsidRPr="005E3F11">
        <w:rPr>
          <w:sz w:val="28"/>
          <w:szCs w:val="28"/>
        </w:rPr>
        <w:tab/>
        <w:t xml:space="preserve">                                         </w:t>
      </w:r>
      <w:r w:rsidR="0009299B" w:rsidRPr="005E3F11">
        <w:rPr>
          <w:sz w:val="28"/>
          <w:szCs w:val="28"/>
        </w:rPr>
        <w:t xml:space="preserve">   </w:t>
      </w:r>
      <w:r w:rsidR="0009299B" w:rsidRPr="005E3F11">
        <w:rPr>
          <w:color w:val="FF0000"/>
          <w:sz w:val="28"/>
          <w:szCs w:val="28"/>
        </w:rPr>
        <w:t xml:space="preserve"> </w:t>
      </w:r>
      <w:r w:rsidR="00355444" w:rsidRPr="005E3F11">
        <w:rPr>
          <w:sz w:val="28"/>
          <w:szCs w:val="28"/>
        </w:rPr>
        <w:t>№</w:t>
      </w:r>
      <w:r w:rsidR="002E0CF4" w:rsidRPr="005E3F11">
        <w:rPr>
          <w:sz w:val="28"/>
          <w:szCs w:val="28"/>
        </w:rPr>
        <w:t xml:space="preserve"> </w:t>
      </w:r>
      <w:r w:rsidR="003F5FF5">
        <w:rPr>
          <w:sz w:val="28"/>
          <w:szCs w:val="28"/>
        </w:rPr>
        <w:t>1</w:t>
      </w:r>
      <w:r>
        <w:rPr>
          <w:sz w:val="28"/>
          <w:szCs w:val="28"/>
        </w:rPr>
        <w:t>39</w:t>
      </w:r>
    </w:p>
    <w:p w:rsidR="00AE3836" w:rsidRDefault="00AE3836" w:rsidP="00AE3836">
      <w:pPr>
        <w:spacing w:line="360" w:lineRule="auto"/>
        <w:jc w:val="both"/>
        <w:rPr>
          <w:sz w:val="28"/>
        </w:rPr>
      </w:pPr>
    </w:p>
    <w:p w:rsidR="00CA0FA7" w:rsidRPr="00CA0FA7" w:rsidRDefault="00CA0FA7" w:rsidP="00CA0FA7">
      <w:pPr>
        <w:pStyle w:val="a7"/>
        <w:spacing w:line="360" w:lineRule="auto"/>
        <w:rPr>
          <w:rFonts w:ascii="Times New Roman" w:hAnsi="Times New Roman"/>
          <w:sz w:val="28"/>
          <w:szCs w:val="28"/>
        </w:rPr>
      </w:pPr>
      <w:r w:rsidRPr="00CA0FA7">
        <w:rPr>
          <w:rFonts w:ascii="Times New Roman" w:hAnsi="Times New Roman"/>
          <w:sz w:val="28"/>
          <w:szCs w:val="28"/>
        </w:rPr>
        <w:t xml:space="preserve">Про затвердження тимчасового порядку </w:t>
      </w:r>
    </w:p>
    <w:p w:rsidR="00CA0FA7" w:rsidRPr="00CA0FA7" w:rsidRDefault="00CA0FA7" w:rsidP="00CA0FA7">
      <w:pPr>
        <w:pStyle w:val="a7"/>
        <w:spacing w:line="360" w:lineRule="auto"/>
        <w:rPr>
          <w:rFonts w:ascii="Times New Roman" w:hAnsi="Times New Roman"/>
          <w:sz w:val="28"/>
          <w:szCs w:val="28"/>
        </w:rPr>
      </w:pPr>
      <w:r w:rsidRPr="00CA0FA7">
        <w:rPr>
          <w:rFonts w:ascii="Times New Roman" w:hAnsi="Times New Roman"/>
          <w:sz w:val="28"/>
          <w:szCs w:val="28"/>
        </w:rPr>
        <w:t>організації освітнього процесу в ХЗОШ №56</w:t>
      </w:r>
    </w:p>
    <w:p w:rsidR="00CA0FA7" w:rsidRPr="00CA0FA7" w:rsidRDefault="00CA0FA7" w:rsidP="00CA0FA7">
      <w:pPr>
        <w:pStyle w:val="a7"/>
        <w:spacing w:line="360" w:lineRule="auto"/>
        <w:rPr>
          <w:rFonts w:ascii="Times New Roman" w:hAnsi="Times New Roman"/>
          <w:sz w:val="28"/>
          <w:szCs w:val="28"/>
        </w:rPr>
      </w:pPr>
      <w:r w:rsidRPr="00CA0FA7">
        <w:rPr>
          <w:rFonts w:ascii="Times New Roman" w:hAnsi="Times New Roman"/>
          <w:sz w:val="28"/>
          <w:szCs w:val="28"/>
        </w:rPr>
        <w:t xml:space="preserve">в період карантину в зв’язку </w:t>
      </w:r>
    </w:p>
    <w:p w:rsidR="00CA0FA7" w:rsidRPr="00CA0FA7" w:rsidRDefault="00CA0FA7" w:rsidP="00CA0FA7">
      <w:pPr>
        <w:pStyle w:val="a7"/>
        <w:spacing w:line="360" w:lineRule="auto"/>
        <w:rPr>
          <w:rFonts w:ascii="Times New Roman" w:hAnsi="Times New Roman"/>
          <w:sz w:val="28"/>
          <w:szCs w:val="28"/>
        </w:rPr>
      </w:pPr>
      <w:r w:rsidRPr="00CA0FA7">
        <w:rPr>
          <w:rFonts w:ascii="Times New Roman" w:hAnsi="Times New Roman"/>
          <w:sz w:val="28"/>
          <w:szCs w:val="28"/>
        </w:rPr>
        <w:t>з поширенням корона вірусної хвороби (COVID-19)</w:t>
      </w:r>
    </w:p>
    <w:p w:rsidR="00CA0FA7" w:rsidRDefault="00CA0FA7" w:rsidP="00CA0FA7">
      <w:pPr>
        <w:spacing w:before="100" w:beforeAutospacing="1" w:after="100" w:afterAutospacing="1" w:line="360" w:lineRule="auto"/>
        <w:ind w:firstLine="708"/>
        <w:jc w:val="both"/>
        <w:rPr>
          <w:sz w:val="28"/>
          <w:szCs w:val="28"/>
        </w:rPr>
      </w:pPr>
      <w:r w:rsidRPr="00994C75">
        <w:rPr>
          <w:sz w:val="28"/>
          <w:szCs w:val="28"/>
        </w:rPr>
        <w:t>Враховуючи складну епідемічну ситуацію щодо захворюваності на COVID- 2019, з метою належного виконання постанови головного державного санітарного лікаря № 50 від 22.08.2020 «Про затвердження про</w:t>
      </w:r>
      <w:r>
        <w:rPr>
          <w:sz w:val="28"/>
          <w:szCs w:val="28"/>
        </w:rPr>
        <w:t>тиепідемічних заходів у закладі</w:t>
      </w:r>
      <w:r w:rsidRPr="00994C75">
        <w:rPr>
          <w:sz w:val="28"/>
          <w:szCs w:val="28"/>
        </w:rPr>
        <w:t xml:space="preserve"> освіти на період карантину у зв’язку з поширенням </w:t>
      </w:r>
      <w:proofErr w:type="spellStart"/>
      <w:r w:rsidRPr="00994C75">
        <w:rPr>
          <w:sz w:val="28"/>
          <w:szCs w:val="28"/>
        </w:rPr>
        <w:t>коронавірусної</w:t>
      </w:r>
      <w:proofErr w:type="spellEnd"/>
      <w:r w:rsidRPr="00994C75">
        <w:rPr>
          <w:sz w:val="28"/>
          <w:szCs w:val="28"/>
        </w:rPr>
        <w:t xml:space="preserve"> хвороби» </w:t>
      </w:r>
    </w:p>
    <w:p w:rsidR="00CA0FA7" w:rsidRDefault="00CA0FA7" w:rsidP="00CA0FA7">
      <w:pPr>
        <w:spacing w:before="100" w:beforeAutospacing="1" w:after="100" w:afterAutospacing="1"/>
        <w:rPr>
          <w:sz w:val="28"/>
          <w:szCs w:val="28"/>
        </w:rPr>
      </w:pPr>
      <w:r>
        <w:rPr>
          <w:sz w:val="28"/>
          <w:szCs w:val="28"/>
        </w:rPr>
        <w:t>НАКАЗУЮ:</w:t>
      </w:r>
    </w:p>
    <w:p w:rsidR="00CA0FA7" w:rsidRPr="00CA0FA7" w:rsidRDefault="00CA0FA7" w:rsidP="00CA0FA7">
      <w:pPr>
        <w:pStyle w:val="a7"/>
        <w:spacing w:line="360" w:lineRule="auto"/>
        <w:jc w:val="both"/>
        <w:rPr>
          <w:rFonts w:ascii="Times New Roman" w:hAnsi="Times New Roman"/>
          <w:sz w:val="28"/>
          <w:szCs w:val="28"/>
          <w:lang w:val="uk-UA"/>
        </w:rPr>
      </w:pPr>
      <w:r w:rsidRPr="00CA0FA7">
        <w:rPr>
          <w:rFonts w:ascii="Times New Roman" w:hAnsi="Times New Roman"/>
          <w:sz w:val="28"/>
          <w:szCs w:val="28"/>
          <w:lang w:val="uk-UA"/>
        </w:rPr>
        <w:t>1. Затвердити тимчасовий  порядок  організації освітнього процесу в ХЗОШ №56 в період карантину в зв’язку з поширенням корона вірусної хвороби (</w:t>
      </w:r>
      <w:r w:rsidRPr="00CA0FA7">
        <w:rPr>
          <w:rFonts w:ascii="Times New Roman" w:hAnsi="Times New Roman"/>
          <w:sz w:val="28"/>
          <w:szCs w:val="28"/>
        </w:rPr>
        <w:t>COVID</w:t>
      </w:r>
      <w:r w:rsidRPr="00CA0FA7">
        <w:rPr>
          <w:rFonts w:ascii="Times New Roman" w:hAnsi="Times New Roman"/>
          <w:sz w:val="28"/>
          <w:szCs w:val="28"/>
          <w:lang w:val="uk-UA"/>
        </w:rPr>
        <w:t>-19)</w:t>
      </w:r>
      <w:r>
        <w:rPr>
          <w:rFonts w:ascii="Times New Roman" w:hAnsi="Times New Roman"/>
          <w:sz w:val="28"/>
          <w:szCs w:val="28"/>
          <w:lang w:val="uk-UA"/>
        </w:rPr>
        <w:t xml:space="preserve"> дій </w:t>
      </w:r>
      <w:r w:rsidRPr="00CA0FA7">
        <w:rPr>
          <w:rFonts w:ascii="Times New Roman" w:hAnsi="Times New Roman"/>
          <w:sz w:val="28"/>
          <w:szCs w:val="28"/>
          <w:lang w:val="uk-UA"/>
        </w:rPr>
        <w:t>у разі надзвичайної</w:t>
      </w:r>
      <w:r w:rsidRPr="00CA0FA7">
        <w:rPr>
          <w:rFonts w:ascii="Times New Roman" w:hAnsi="Times New Roman"/>
          <w:sz w:val="28"/>
          <w:szCs w:val="28"/>
        </w:rPr>
        <w:t> </w:t>
      </w:r>
      <w:r w:rsidRPr="00CA0FA7">
        <w:rPr>
          <w:rFonts w:ascii="Times New Roman" w:hAnsi="Times New Roman"/>
          <w:sz w:val="28"/>
          <w:szCs w:val="28"/>
          <w:lang w:val="uk-UA"/>
        </w:rPr>
        <w:t xml:space="preserve"> ситуації, пов’язаної  з реєстрацією випадків захворювання  на ГРЗ та </w:t>
      </w:r>
      <w:proofErr w:type="spellStart"/>
      <w:r w:rsidRPr="00CA0FA7">
        <w:rPr>
          <w:rFonts w:ascii="Times New Roman" w:hAnsi="Times New Roman"/>
          <w:sz w:val="28"/>
          <w:szCs w:val="28"/>
          <w:lang w:val="uk-UA"/>
        </w:rPr>
        <w:t>коронавірусну</w:t>
      </w:r>
      <w:proofErr w:type="spellEnd"/>
      <w:r w:rsidRPr="00CA0FA7">
        <w:rPr>
          <w:rFonts w:ascii="Times New Roman" w:hAnsi="Times New Roman"/>
          <w:sz w:val="28"/>
          <w:szCs w:val="28"/>
          <w:lang w:val="uk-UA"/>
        </w:rPr>
        <w:t xml:space="preserve"> хворобу (</w:t>
      </w:r>
      <w:r w:rsidRPr="00CA0FA7">
        <w:rPr>
          <w:rFonts w:ascii="Times New Roman" w:hAnsi="Times New Roman"/>
          <w:sz w:val="28"/>
          <w:szCs w:val="28"/>
        </w:rPr>
        <w:t>COVID</w:t>
      </w:r>
      <w:r w:rsidRPr="00CA0FA7">
        <w:rPr>
          <w:rFonts w:ascii="Times New Roman" w:hAnsi="Times New Roman"/>
          <w:sz w:val="28"/>
          <w:szCs w:val="28"/>
          <w:lang w:val="uk-UA"/>
        </w:rPr>
        <w:t>-19) серед персоналу та здобувачів освіти</w:t>
      </w:r>
      <w:r w:rsidRPr="00CA0FA7">
        <w:rPr>
          <w:rFonts w:ascii="Times New Roman" w:hAnsi="Times New Roman"/>
          <w:sz w:val="28"/>
          <w:szCs w:val="28"/>
        </w:rPr>
        <w:t> </w:t>
      </w:r>
      <w:r w:rsidRPr="00CA0FA7">
        <w:rPr>
          <w:rFonts w:ascii="Times New Roman" w:hAnsi="Times New Roman"/>
          <w:sz w:val="28"/>
          <w:szCs w:val="28"/>
          <w:lang w:val="uk-UA"/>
        </w:rPr>
        <w:t>(додаток)</w:t>
      </w:r>
    </w:p>
    <w:p w:rsidR="00CA0FA7" w:rsidRPr="00CA0FA7" w:rsidRDefault="00CA0FA7" w:rsidP="00CA0FA7">
      <w:pPr>
        <w:pStyle w:val="a7"/>
        <w:spacing w:line="360" w:lineRule="auto"/>
        <w:jc w:val="both"/>
        <w:rPr>
          <w:rFonts w:ascii="Times New Roman" w:hAnsi="Times New Roman"/>
          <w:sz w:val="28"/>
          <w:szCs w:val="28"/>
          <w:lang w:val="uk-UA"/>
        </w:rPr>
      </w:pPr>
      <w:r w:rsidRPr="008506E4">
        <w:rPr>
          <w:rFonts w:ascii="Times New Roman" w:hAnsi="Times New Roman"/>
          <w:sz w:val="28"/>
          <w:szCs w:val="28"/>
          <w:lang w:val="uk-UA"/>
        </w:rPr>
        <w:t xml:space="preserve">2. </w:t>
      </w:r>
      <w:proofErr w:type="spellStart"/>
      <w:r w:rsidRPr="008506E4">
        <w:rPr>
          <w:rFonts w:ascii="Times New Roman" w:hAnsi="Times New Roman"/>
          <w:sz w:val="28"/>
          <w:szCs w:val="28"/>
          <w:lang w:val="uk-UA"/>
        </w:rPr>
        <w:t>Єригіній</w:t>
      </w:r>
      <w:proofErr w:type="spellEnd"/>
      <w:r w:rsidRPr="008506E4">
        <w:rPr>
          <w:rFonts w:ascii="Times New Roman" w:hAnsi="Times New Roman"/>
          <w:sz w:val="28"/>
          <w:szCs w:val="28"/>
          <w:lang w:val="uk-UA"/>
        </w:rPr>
        <w:t xml:space="preserve"> Т.С., заступнику директора з виховної роботи, розмістити </w:t>
      </w:r>
      <w:r>
        <w:rPr>
          <w:rFonts w:ascii="Times New Roman" w:hAnsi="Times New Roman"/>
          <w:sz w:val="28"/>
          <w:szCs w:val="28"/>
          <w:lang w:val="uk-UA"/>
        </w:rPr>
        <w:t xml:space="preserve"> </w:t>
      </w:r>
      <w:r w:rsidR="008506E4">
        <w:rPr>
          <w:rFonts w:ascii="Times New Roman" w:hAnsi="Times New Roman"/>
          <w:sz w:val="28"/>
          <w:szCs w:val="28"/>
          <w:lang w:val="uk-UA"/>
        </w:rPr>
        <w:t xml:space="preserve"> </w:t>
      </w:r>
      <w:r w:rsidRPr="008506E4">
        <w:rPr>
          <w:rFonts w:ascii="Times New Roman" w:hAnsi="Times New Roman"/>
          <w:sz w:val="28"/>
          <w:szCs w:val="28"/>
          <w:lang w:val="uk-UA"/>
        </w:rPr>
        <w:t>алгоритм  дій у разі надзвичайної</w:t>
      </w:r>
      <w:r w:rsidRPr="00CA0FA7">
        <w:rPr>
          <w:rFonts w:ascii="Times New Roman" w:hAnsi="Times New Roman"/>
          <w:sz w:val="28"/>
          <w:szCs w:val="28"/>
        </w:rPr>
        <w:t> </w:t>
      </w:r>
      <w:r w:rsidRPr="008506E4">
        <w:rPr>
          <w:rFonts w:ascii="Times New Roman" w:hAnsi="Times New Roman"/>
          <w:sz w:val="28"/>
          <w:szCs w:val="28"/>
          <w:lang w:val="uk-UA"/>
        </w:rPr>
        <w:t xml:space="preserve"> ситуації, пов’язаної  з реєстрацією випадків захворювання  на ГРЗ та </w:t>
      </w:r>
      <w:proofErr w:type="spellStart"/>
      <w:r w:rsidRPr="008506E4">
        <w:rPr>
          <w:rFonts w:ascii="Times New Roman" w:hAnsi="Times New Roman"/>
          <w:sz w:val="28"/>
          <w:szCs w:val="28"/>
          <w:lang w:val="uk-UA"/>
        </w:rPr>
        <w:t>коронавірусну</w:t>
      </w:r>
      <w:proofErr w:type="spellEnd"/>
      <w:r w:rsidRPr="008506E4">
        <w:rPr>
          <w:rFonts w:ascii="Times New Roman" w:hAnsi="Times New Roman"/>
          <w:sz w:val="28"/>
          <w:szCs w:val="28"/>
          <w:lang w:val="uk-UA"/>
        </w:rPr>
        <w:t xml:space="preserve"> хворобу (</w:t>
      </w:r>
      <w:r w:rsidRPr="00CA0FA7">
        <w:rPr>
          <w:rFonts w:ascii="Times New Roman" w:hAnsi="Times New Roman"/>
          <w:sz w:val="28"/>
          <w:szCs w:val="28"/>
        </w:rPr>
        <w:t>COVID</w:t>
      </w:r>
      <w:r w:rsidRPr="008506E4">
        <w:rPr>
          <w:rFonts w:ascii="Times New Roman" w:hAnsi="Times New Roman"/>
          <w:sz w:val="28"/>
          <w:szCs w:val="28"/>
          <w:lang w:val="uk-UA"/>
        </w:rPr>
        <w:t>-19)  серед персоналу та здобувачів освіти  на сайті  закладу освіти</w:t>
      </w:r>
      <w:r>
        <w:rPr>
          <w:rFonts w:ascii="Times New Roman" w:hAnsi="Times New Roman"/>
          <w:sz w:val="28"/>
          <w:szCs w:val="28"/>
          <w:lang w:val="uk-UA"/>
        </w:rPr>
        <w:t>.</w:t>
      </w:r>
    </w:p>
    <w:p w:rsidR="00CA0FA7" w:rsidRPr="00CA0FA7" w:rsidRDefault="00CA0FA7" w:rsidP="00CA0FA7">
      <w:pPr>
        <w:spacing w:before="100" w:beforeAutospacing="1" w:after="100" w:afterAutospacing="1" w:line="360" w:lineRule="auto"/>
        <w:rPr>
          <w:sz w:val="28"/>
          <w:szCs w:val="28"/>
        </w:rPr>
      </w:pPr>
      <w:r>
        <w:rPr>
          <w:sz w:val="28"/>
          <w:szCs w:val="28"/>
        </w:rPr>
        <w:t xml:space="preserve">3. </w:t>
      </w:r>
      <w:r w:rsidRPr="00CA0FA7">
        <w:rPr>
          <w:sz w:val="28"/>
          <w:szCs w:val="28"/>
        </w:rPr>
        <w:t>Контроль за виконанням цього наказу залишаю за собою.</w:t>
      </w:r>
    </w:p>
    <w:p w:rsidR="00CA0FA7" w:rsidRPr="006831FD" w:rsidRDefault="00CA0FA7" w:rsidP="00CA0FA7">
      <w:pPr>
        <w:rPr>
          <w:bCs/>
          <w:sz w:val="28"/>
          <w:szCs w:val="28"/>
        </w:rPr>
      </w:pPr>
      <w:r w:rsidRPr="006831FD">
        <w:rPr>
          <w:bCs/>
          <w:sz w:val="28"/>
          <w:szCs w:val="28"/>
        </w:rPr>
        <w:t>Додаток</w:t>
      </w:r>
      <w:r w:rsidR="006831FD">
        <w:rPr>
          <w:bCs/>
          <w:sz w:val="28"/>
          <w:szCs w:val="28"/>
        </w:rPr>
        <w:t>:</w:t>
      </w:r>
      <w:r w:rsidR="008506E4">
        <w:rPr>
          <w:bCs/>
          <w:sz w:val="28"/>
          <w:szCs w:val="28"/>
        </w:rPr>
        <w:t xml:space="preserve"> на 9 арк.</w:t>
      </w:r>
    </w:p>
    <w:p w:rsidR="00CA0FA7" w:rsidRDefault="00CA0FA7" w:rsidP="00CA0FA7">
      <w:pPr>
        <w:jc w:val="center"/>
        <w:rPr>
          <w:b/>
          <w:bCs/>
        </w:rPr>
      </w:pPr>
    </w:p>
    <w:p w:rsidR="008506E4" w:rsidRDefault="00CA0FA7" w:rsidP="00CA0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rPr>
      </w:pPr>
      <w:r w:rsidRPr="00DF0D89">
        <w:rPr>
          <w:color w:val="000000"/>
          <w:sz w:val="28"/>
        </w:rPr>
        <w:t xml:space="preserve">Директор </w:t>
      </w:r>
      <w:r>
        <w:rPr>
          <w:color w:val="000000"/>
          <w:sz w:val="28"/>
        </w:rPr>
        <w:t>ХЗОШ № 56</w:t>
      </w:r>
      <w:r>
        <w:rPr>
          <w:color w:val="000000"/>
          <w:sz w:val="28"/>
        </w:rPr>
        <w:tab/>
      </w:r>
      <w:r>
        <w:rPr>
          <w:color w:val="000000"/>
          <w:sz w:val="28"/>
        </w:rPr>
        <w:tab/>
      </w:r>
      <w:r>
        <w:rPr>
          <w:color w:val="000000"/>
          <w:sz w:val="28"/>
        </w:rPr>
        <w:tab/>
      </w:r>
      <w:r>
        <w:rPr>
          <w:color w:val="000000"/>
          <w:sz w:val="28"/>
        </w:rPr>
        <w:tab/>
      </w:r>
      <w:r>
        <w:rPr>
          <w:color w:val="000000"/>
          <w:sz w:val="28"/>
        </w:rPr>
        <w:tab/>
        <w:t>О.М.НІКОЛАЄНКО</w:t>
      </w:r>
    </w:p>
    <w:p w:rsidR="00CA0FA7" w:rsidRDefault="008506E4" w:rsidP="00CA0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rPr>
      </w:pPr>
      <w:r>
        <w:rPr>
          <w:color w:val="000000"/>
          <w:sz w:val="28"/>
        </w:rPr>
        <w:t>З наказом ознайомлена</w:t>
      </w:r>
      <w:r>
        <w:rPr>
          <w:color w:val="000000"/>
          <w:sz w:val="28"/>
        </w:rPr>
        <w:tab/>
      </w:r>
      <w:r>
        <w:rPr>
          <w:color w:val="000000"/>
          <w:sz w:val="28"/>
        </w:rPr>
        <w:tab/>
      </w:r>
      <w:r>
        <w:rPr>
          <w:color w:val="000000"/>
          <w:sz w:val="28"/>
        </w:rPr>
        <w:tab/>
      </w:r>
      <w:r>
        <w:rPr>
          <w:color w:val="000000"/>
          <w:sz w:val="28"/>
        </w:rPr>
        <w:tab/>
      </w:r>
      <w:proofErr w:type="spellStart"/>
      <w:r>
        <w:rPr>
          <w:color w:val="000000"/>
          <w:sz w:val="28"/>
        </w:rPr>
        <w:t>Т.С.Єригіна</w:t>
      </w:r>
      <w:proofErr w:type="spellEnd"/>
      <w:r w:rsidR="00CA0FA7">
        <w:rPr>
          <w:color w:val="000000"/>
          <w:sz w:val="28"/>
        </w:rPr>
        <w:t xml:space="preserve"> </w:t>
      </w:r>
    </w:p>
    <w:p w:rsidR="008506E4" w:rsidRDefault="008506E4" w:rsidP="00850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rPr>
      </w:pPr>
      <w:r>
        <w:rPr>
          <w:color w:val="000000"/>
          <w:sz w:val="28"/>
        </w:rPr>
        <w:lastRenderedPageBreak/>
        <w:t xml:space="preserve">                                                                                                 Додаток до наказу </w:t>
      </w:r>
    </w:p>
    <w:p w:rsidR="008506E4" w:rsidRDefault="008506E4" w:rsidP="00850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rPr>
      </w:pPr>
      <w:r>
        <w:rPr>
          <w:color w:val="000000"/>
          <w:sz w:val="28"/>
        </w:rPr>
        <w:t xml:space="preserve">                                                                                                по закладу освіти </w:t>
      </w:r>
    </w:p>
    <w:p w:rsidR="008506E4" w:rsidRPr="00DF0D89" w:rsidRDefault="008506E4" w:rsidP="00850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8"/>
        </w:rPr>
      </w:pPr>
      <w:r>
        <w:rPr>
          <w:color w:val="000000"/>
          <w:sz w:val="28"/>
        </w:rPr>
        <w:t>від 31.08.2020 № 139</w:t>
      </w:r>
    </w:p>
    <w:p w:rsidR="00CA0FA7" w:rsidRPr="00CA0FA7" w:rsidRDefault="00CA0FA7" w:rsidP="00CA0FA7">
      <w:pPr>
        <w:rPr>
          <w:bCs/>
        </w:rPr>
      </w:pPr>
    </w:p>
    <w:p w:rsidR="00CA0FA7" w:rsidRPr="00CF368D" w:rsidRDefault="00CA0FA7" w:rsidP="00CA0FA7">
      <w:pPr>
        <w:jc w:val="center"/>
        <w:rPr>
          <w:b/>
          <w:bCs/>
          <w:sz w:val="32"/>
          <w:szCs w:val="32"/>
        </w:rPr>
      </w:pPr>
      <w:r w:rsidRPr="00CF368D">
        <w:rPr>
          <w:b/>
          <w:bCs/>
          <w:sz w:val="32"/>
          <w:szCs w:val="32"/>
        </w:rPr>
        <w:t>Тимчасовий порядок</w:t>
      </w:r>
    </w:p>
    <w:p w:rsidR="00CA0FA7" w:rsidRPr="00CF368D" w:rsidRDefault="00CA0FA7" w:rsidP="00CA0FA7">
      <w:pPr>
        <w:jc w:val="center"/>
        <w:rPr>
          <w:b/>
          <w:bCs/>
          <w:sz w:val="32"/>
          <w:szCs w:val="32"/>
        </w:rPr>
      </w:pPr>
      <w:r w:rsidRPr="00CF368D">
        <w:rPr>
          <w:b/>
          <w:bCs/>
          <w:sz w:val="32"/>
          <w:szCs w:val="32"/>
        </w:rPr>
        <w:t>організації освітнього процесу в ХЗОШ №56</w:t>
      </w:r>
    </w:p>
    <w:p w:rsidR="00CA0FA7" w:rsidRPr="00CF368D" w:rsidRDefault="00CA0FA7" w:rsidP="00CA0FA7">
      <w:pPr>
        <w:jc w:val="center"/>
        <w:rPr>
          <w:b/>
          <w:bCs/>
          <w:sz w:val="32"/>
          <w:szCs w:val="32"/>
        </w:rPr>
      </w:pPr>
      <w:r w:rsidRPr="00CF368D">
        <w:rPr>
          <w:b/>
          <w:bCs/>
          <w:sz w:val="32"/>
          <w:szCs w:val="32"/>
        </w:rPr>
        <w:t>в період карантину</w:t>
      </w:r>
    </w:p>
    <w:p w:rsidR="00CA0FA7" w:rsidRPr="00CF368D" w:rsidRDefault="00CA0FA7" w:rsidP="00CA0FA7">
      <w:pPr>
        <w:jc w:val="center"/>
        <w:rPr>
          <w:b/>
          <w:bCs/>
          <w:sz w:val="32"/>
          <w:szCs w:val="32"/>
        </w:rPr>
      </w:pPr>
      <w:r w:rsidRPr="00CF368D">
        <w:rPr>
          <w:b/>
          <w:bCs/>
          <w:sz w:val="32"/>
          <w:szCs w:val="32"/>
        </w:rPr>
        <w:t xml:space="preserve">в зв’язку з поширенням </w:t>
      </w:r>
      <w:proofErr w:type="spellStart"/>
      <w:r w:rsidRPr="00CF368D">
        <w:rPr>
          <w:b/>
          <w:bCs/>
          <w:sz w:val="32"/>
          <w:szCs w:val="32"/>
        </w:rPr>
        <w:t>коронавірусної</w:t>
      </w:r>
      <w:proofErr w:type="spellEnd"/>
      <w:r w:rsidRPr="00CF368D">
        <w:rPr>
          <w:b/>
          <w:bCs/>
          <w:sz w:val="32"/>
          <w:szCs w:val="32"/>
        </w:rPr>
        <w:t xml:space="preserve"> хвороби (</w:t>
      </w:r>
      <w:r w:rsidRPr="00CF368D">
        <w:rPr>
          <w:b/>
          <w:bCs/>
          <w:sz w:val="32"/>
          <w:szCs w:val="32"/>
          <w:lang w:val="en-US"/>
        </w:rPr>
        <w:t>COVID</w:t>
      </w:r>
      <w:r w:rsidRPr="00CF368D">
        <w:rPr>
          <w:b/>
          <w:bCs/>
          <w:sz w:val="32"/>
          <w:szCs w:val="32"/>
        </w:rPr>
        <w:t>-19)</w:t>
      </w:r>
    </w:p>
    <w:p w:rsidR="00CA0FA7" w:rsidRPr="00CF368D" w:rsidRDefault="00CA0FA7" w:rsidP="00CA0FA7">
      <w:pPr>
        <w:widowControl w:val="0"/>
        <w:jc w:val="center"/>
        <w:rPr>
          <w:b/>
          <w:bCs/>
          <w:sz w:val="28"/>
          <w:szCs w:val="28"/>
        </w:rPr>
      </w:pPr>
    </w:p>
    <w:p w:rsidR="00CA0FA7" w:rsidRPr="00CF368D" w:rsidRDefault="00CA0FA7" w:rsidP="00CA0FA7">
      <w:pPr>
        <w:widowControl w:val="0"/>
        <w:jc w:val="center"/>
        <w:rPr>
          <w:b/>
          <w:bCs/>
          <w:sz w:val="28"/>
          <w:szCs w:val="28"/>
        </w:rPr>
      </w:pPr>
    </w:p>
    <w:p w:rsidR="00CA0FA7" w:rsidRPr="00CF368D" w:rsidRDefault="00CA0FA7" w:rsidP="00CA0FA7">
      <w:pPr>
        <w:widowControl w:val="0"/>
        <w:tabs>
          <w:tab w:val="left" w:pos="851"/>
        </w:tabs>
        <w:jc w:val="both"/>
        <w:rPr>
          <w:b/>
          <w:bCs/>
          <w:i/>
          <w:iCs/>
          <w:sz w:val="32"/>
          <w:szCs w:val="32"/>
        </w:rPr>
      </w:pPr>
      <w:r w:rsidRPr="00CF368D">
        <w:rPr>
          <w:b/>
          <w:bCs/>
          <w:i/>
          <w:iCs/>
          <w:sz w:val="32"/>
          <w:szCs w:val="32"/>
        </w:rPr>
        <w:t>1.</w:t>
      </w:r>
      <w:r>
        <w:rPr>
          <w:b/>
          <w:bCs/>
          <w:i/>
          <w:iCs/>
          <w:sz w:val="32"/>
          <w:szCs w:val="32"/>
        </w:rPr>
        <w:tab/>
      </w:r>
      <w:r w:rsidRPr="00CF368D">
        <w:rPr>
          <w:b/>
          <w:bCs/>
          <w:i/>
          <w:iCs/>
          <w:sz w:val="32"/>
          <w:szCs w:val="32"/>
        </w:rPr>
        <w:t>Вхідний скринінг та правила поведінки персоналу закладу освіти</w:t>
      </w:r>
    </w:p>
    <w:p w:rsidR="00CA0FA7" w:rsidRPr="00CF368D" w:rsidRDefault="00CA0FA7" w:rsidP="00CA0FA7">
      <w:pPr>
        <w:tabs>
          <w:tab w:val="left" w:pos="851"/>
        </w:tabs>
        <w:jc w:val="both"/>
        <w:rPr>
          <w:sz w:val="28"/>
          <w:szCs w:val="28"/>
        </w:rPr>
      </w:pPr>
      <w:r w:rsidRPr="00CF368D">
        <w:rPr>
          <w:sz w:val="28"/>
          <w:szCs w:val="28"/>
        </w:rPr>
        <w:t>1.1.</w:t>
      </w:r>
      <w:r>
        <w:rPr>
          <w:sz w:val="28"/>
          <w:szCs w:val="28"/>
        </w:rPr>
        <w:tab/>
      </w:r>
      <w:r w:rsidRPr="00CF368D">
        <w:rPr>
          <w:sz w:val="28"/>
          <w:szCs w:val="28"/>
        </w:rPr>
        <w:t>Перед початком роботи сестра медична оглядає персонал закладу на наявність симптомів гострого респіраторного захворювання (кашель, нежить, осиплість голосу, почервоніння очей), проводить термометрію та заповнює Журнал опитування працівників щодо стану їх здоров’я. Вимір температури тіла проводиться безконтактним термометром на ділянці зап’ястка або бокових частин шиї (враховуючи інструкцію до використання термометра).</w:t>
      </w:r>
    </w:p>
    <w:p w:rsidR="00CA0FA7" w:rsidRPr="00CF368D" w:rsidRDefault="00CA0FA7" w:rsidP="00CA0FA7">
      <w:pPr>
        <w:widowControl w:val="0"/>
        <w:tabs>
          <w:tab w:val="left" w:pos="851"/>
        </w:tabs>
        <w:jc w:val="both"/>
        <w:rPr>
          <w:sz w:val="28"/>
          <w:szCs w:val="28"/>
        </w:rPr>
      </w:pPr>
      <w:r w:rsidRPr="00CF368D">
        <w:rPr>
          <w:sz w:val="28"/>
          <w:szCs w:val="28"/>
        </w:rPr>
        <w:t>1.2.</w:t>
      </w:r>
      <w:r>
        <w:rPr>
          <w:sz w:val="28"/>
          <w:szCs w:val="28"/>
        </w:rPr>
        <w:tab/>
      </w:r>
      <w:r w:rsidRPr="00CF368D">
        <w:rPr>
          <w:sz w:val="28"/>
          <w:szCs w:val="28"/>
        </w:rPr>
        <w:t>У разі виявлення співробітника з підвищеною температурою тіла або з вищевказаними симптомами, такий співробітник не допускається до роботи з рекомендаціями звернутись за медичною допомогою до сімейного лікаря. Про такий випадок повідомляється директору та робиться відмітка в Журналі опитування працівників щодо стану їх здоров’я про недопущення до роботи.</w:t>
      </w:r>
    </w:p>
    <w:p w:rsidR="00CA0FA7" w:rsidRPr="00CF368D" w:rsidRDefault="00CA0FA7" w:rsidP="00CA0FA7">
      <w:pPr>
        <w:widowControl w:val="0"/>
        <w:tabs>
          <w:tab w:val="left" w:pos="851"/>
        </w:tabs>
        <w:jc w:val="both"/>
        <w:rPr>
          <w:sz w:val="28"/>
          <w:szCs w:val="28"/>
        </w:rPr>
      </w:pPr>
      <w:r w:rsidRPr="00CF368D">
        <w:rPr>
          <w:sz w:val="28"/>
          <w:szCs w:val="28"/>
        </w:rPr>
        <w:t>1.3.</w:t>
      </w:r>
      <w:r>
        <w:rPr>
          <w:sz w:val="28"/>
          <w:szCs w:val="28"/>
        </w:rPr>
        <w:tab/>
      </w:r>
      <w:r w:rsidRPr="00CF368D">
        <w:rPr>
          <w:sz w:val="28"/>
          <w:szCs w:val="28"/>
        </w:rPr>
        <w:t>При появі підвищеної температури тіла (вище 37,1ºС) або респіраторних симптомів вдома працівник закладу повідомляє свого безпосереднього керівника та не виходить на роботу, одночасно звертаючись за медичною допомогою.</w:t>
      </w:r>
    </w:p>
    <w:p w:rsidR="00CA0FA7" w:rsidRPr="00CF368D" w:rsidRDefault="00CA0FA7" w:rsidP="00CA0FA7">
      <w:pPr>
        <w:widowControl w:val="0"/>
        <w:tabs>
          <w:tab w:val="left" w:pos="851"/>
        </w:tabs>
        <w:jc w:val="both"/>
        <w:rPr>
          <w:sz w:val="28"/>
          <w:szCs w:val="28"/>
        </w:rPr>
      </w:pPr>
      <w:r w:rsidRPr="00CF368D">
        <w:rPr>
          <w:sz w:val="28"/>
          <w:szCs w:val="28"/>
        </w:rPr>
        <w:t>1.4.</w:t>
      </w:r>
      <w:r>
        <w:rPr>
          <w:sz w:val="28"/>
          <w:szCs w:val="28"/>
        </w:rPr>
        <w:tab/>
      </w:r>
      <w:r w:rsidRPr="00CF368D">
        <w:rPr>
          <w:sz w:val="28"/>
          <w:szCs w:val="28"/>
        </w:rPr>
        <w:t>Слід обмежити близькі контакти між персоналом. За можливості максимально використовувати засоби зв’язку (інтернет, телефон) для вирішення питань, що не потребують особистої присутності</w:t>
      </w:r>
      <w:r>
        <w:rPr>
          <w:sz w:val="28"/>
          <w:szCs w:val="28"/>
        </w:rPr>
        <w:t>.</w:t>
      </w:r>
    </w:p>
    <w:p w:rsidR="00CA0FA7" w:rsidRDefault="00CA0FA7" w:rsidP="00CA0FA7">
      <w:pPr>
        <w:widowControl w:val="0"/>
        <w:tabs>
          <w:tab w:val="left" w:pos="851"/>
        </w:tabs>
        <w:jc w:val="both"/>
        <w:rPr>
          <w:sz w:val="28"/>
          <w:szCs w:val="28"/>
        </w:rPr>
      </w:pPr>
    </w:p>
    <w:p w:rsidR="00CA0FA7" w:rsidRPr="00CF368D" w:rsidRDefault="00CA0FA7" w:rsidP="00CA0FA7">
      <w:pPr>
        <w:widowControl w:val="0"/>
        <w:tabs>
          <w:tab w:val="left" w:pos="851"/>
        </w:tabs>
        <w:jc w:val="both"/>
        <w:rPr>
          <w:b/>
          <w:bCs/>
          <w:i/>
          <w:iCs/>
          <w:sz w:val="32"/>
          <w:szCs w:val="32"/>
        </w:rPr>
      </w:pPr>
      <w:r w:rsidRPr="00CF368D">
        <w:rPr>
          <w:b/>
          <w:bCs/>
          <w:i/>
          <w:iCs/>
          <w:sz w:val="32"/>
          <w:szCs w:val="32"/>
        </w:rPr>
        <w:t>2.</w:t>
      </w:r>
      <w:r>
        <w:rPr>
          <w:b/>
          <w:bCs/>
          <w:i/>
          <w:iCs/>
          <w:sz w:val="32"/>
          <w:szCs w:val="32"/>
        </w:rPr>
        <w:tab/>
      </w:r>
      <w:r w:rsidRPr="00CF368D">
        <w:rPr>
          <w:b/>
          <w:bCs/>
          <w:i/>
          <w:iCs/>
          <w:sz w:val="32"/>
          <w:szCs w:val="32"/>
        </w:rPr>
        <w:t xml:space="preserve">Вхідний скринінг учнів на наявність ознак інфекційних захворювань </w:t>
      </w:r>
    </w:p>
    <w:p w:rsidR="00CA0FA7" w:rsidRPr="00CF368D" w:rsidRDefault="00CA0FA7" w:rsidP="00CA0FA7">
      <w:pPr>
        <w:tabs>
          <w:tab w:val="left" w:pos="851"/>
        </w:tabs>
        <w:jc w:val="both"/>
        <w:rPr>
          <w:sz w:val="28"/>
          <w:szCs w:val="28"/>
        </w:rPr>
      </w:pPr>
      <w:r w:rsidRPr="00CF368D">
        <w:rPr>
          <w:sz w:val="28"/>
          <w:szCs w:val="28"/>
        </w:rPr>
        <w:t>2.1.</w:t>
      </w:r>
      <w:r>
        <w:rPr>
          <w:sz w:val="28"/>
          <w:szCs w:val="28"/>
        </w:rPr>
        <w:tab/>
      </w:r>
      <w:r w:rsidRPr="00CF368D">
        <w:rPr>
          <w:sz w:val="28"/>
          <w:szCs w:val="28"/>
        </w:rPr>
        <w:t xml:space="preserve">Зустріч дітей зранку здійснюється безпосередньо </w:t>
      </w:r>
      <w:r>
        <w:rPr>
          <w:sz w:val="28"/>
          <w:szCs w:val="28"/>
        </w:rPr>
        <w:t>вчителем</w:t>
      </w:r>
      <w:r w:rsidRPr="00CF368D">
        <w:rPr>
          <w:sz w:val="28"/>
          <w:szCs w:val="28"/>
        </w:rPr>
        <w:t xml:space="preserve"> на вулиці, якщо дозволяють погодні умови. Застосування засобів захисту (масок, щитків, респіраторів, рукавичок) при таких контактах недоцільне.</w:t>
      </w:r>
    </w:p>
    <w:p w:rsidR="00CA0FA7" w:rsidRPr="00CF368D" w:rsidRDefault="00CA0FA7" w:rsidP="00CA0FA7">
      <w:pPr>
        <w:tabs>
          <w:tab w:val="left" w:pos="851"/>
        </w:tabs>
        <w:jc w:val="both"/>
        <w:rPr>
          <w:sz w:val="28"/>
          <w:szCs w:val="28"/>
        </w:rPr>
      </w:pPr>
      <w:r w:rsidRPr="00CF368D">
        <w:rPr>
          <w:sz w:val="28"/>
          <w:szCs w:val="28"/>
        </w:rPr>
        <w:t>2.2.</w:t>
      </w:r>
      <w:r>
        <w:rPr>
          <w:sz w:val="28"/>
          <w:szCs w:val="28"/>
        </w:rPr>
        <w:tab/>
        <w:t>Вчитель</w:t>
      </w:r>
      <w:r w:rsidRPr="00CF368D">
        <w:rPr>
          <w:sz w:val="28"/>
          <w:szCs w:val="28"/>
        </w:rPr>
        <w:t xml:space="preserve"> проводить візуальний огляд дитини на наявність симптомів інфекційного захворювання (кашель, нежить, осиплість голосу, почервоніння очей), запитує про самопочуття у дитини та/або у дорослого, який її супроводжує.</w:t>
      </w:r>
    </w:p>
    <w:p w:rsidR="00CA0FA7" w:rsidRPr="00CF368D" w:rsidRDefault="00CA0FA7" w:rsidP="00CA0FA7">
      <w:pPr>
        <w:tabs>
          <w:tab w:val="left" w:pos="851"/>
        </w:tabs>
        <w:jc w:val="both"/>
        <w:rPr>
          <w:sz w:val="28"/>
          <w:szCs w:val="28"/>
        </w:rPr>
      </w:pPr>
      <w:r w:rsidRPr="00CF368D">
        <w:rPr>
          <w:sz w:val="28"/>
          <w:szCs w:val="28"/>
        </w:rPr>
        <w:t>2.3.</w:t>
      </w:r>
      <w:r>
        <w:rPr>
          <w:sz w:val="28"/>
          <w:szCs w:val="28"/>
        </w:rPr>
        <w:tab/>
      </w:r>
      <w:r w:rsidRPr="00CF368D">
        <w:rPr>
          <w:sz w:val="28"/>
          <w:szCs w:val="28"/>
        </w:rPr>
        <w:t>Якщо у дитини визначено симптоми респіраторного захворювання (кашель, нежить, осиплість голосу, почервоніння очей), дитина до занять не допускається.</w:t>
      </w:r>
    </w:p>
    <w:p w:rsidR="00CA0FA7" w:rsidRPr="00CF368D" w:rsidRDefault="00CA0FA7" w:rsidP="00CA0FA7">
      <w:pPr>
        <w:tabs>
          <w:tab w:val="left" w:pos="851"/>
        </w:tabs>
        <w:jc w:val="both"/>
        <w:rPr>
          <w:sz w:val="28"/>
          <w:szCs w:val="28"/>
        </w:rPr>
      </w:pPr>
      <w:r w:rsidRPr="00CF368D">
        <w:rPr>
          <w:sz w:val="28"/>
          <w:szCs w:val="28"/>
        </w:rPr>
        <w:t>2.4.</w:t>
      </w:r>
      <w:r>
        <w:rPr>
          <w:sz w:val="28"/>
          <w:szCs w:val="28"/>
        </w:rPr>
        <w:tab/>
      </w:r>
      <w:r w:rsidRPr="00CF368D">
        <w:rPr>
          <w:sz w:val="28"/>
          <w:szCs w:val="28"/>
        </w:rPr>
        <w:t>Якщо дитина прийшла у супроводі дорослого, вона відправляється додому з рекомендацією звернутись до сімейного лікаря.</w:t>
      </w:r>
    </w:p>
    <w:p w:rsidR="00CA0FA7" w:rsidRPr="00CF368D" w:rsidRDefault="00CA0FA7" w:rsidP="00CA0FA7">
      <w:pPr>
        <w:tabs>
          <w:tab w:val="left" w:pos="851"/>
        </w:tabs>
        <w:jc w:val="both"/>
        <w:rPr>
          <w:sz w:val="28"/>
          <w:szCs w:val="28"/>
        </w:rPr>
      </w:pPr>
      <w:r w:rsidRPr="00CF368D">
        <w:rPr>
          <w:sz w:val="28"/>
          <w:szCs w:val="28"/>
        </w:rPr>
        <w:t>2.5.</w:t>
      </w:r>
      <w:r>
        <w:rPr>
          <w:sz w:val="28"/>
          <w:szCs w:val="28"/>
        </w:rPr>
        <w:tab/>
      </w:r>
      <w:r w:rsidRPr="00CF368D">
        <w:rPr>
          <w:sz w:val="28"/>
          <w:szCs w:val="28"/>
        </w:rPr>
        <w:t>Якщо дитина прийшла сама, то на дитину одягається медична маска, викликається сестра медична, що проводить дитину до кімнати ізоляції.</w:t>
      </w:r>
    </w:p>
    <w:p w:rsidR="00CA0FA7" w:rsidRPr="00CF368D" w:rsidRDefault="00CA0FA7" w:rsidP="00CA0FA7">
      <w:pPr>
        <w:tabs>
          <w:tab w:val="left" w:pos="851"/>
        </w:tabs>
        <w:jc w:val="both"/>
        <w:rPr>
          <w:sz w:val="28"/>
          <w:szCs w:val="28"/>
        </w:rPr>
      </w:pPr>
      <w:r w:rsidRPr="00CF368D">
        <w:rPr>
          <w:sz w:val="28"/>
          <w:szCs w:val="28"/>
        </w:rPr>
        <w:lastRenderedPageBreak/>
        <w:t>2.6.</w:t>
      </w:r>
      <w:r>
        <w:rPr>
          <w:sz w:val="28"/>
          <w:szCs w:val="28"/>
        </w:rPr>
        <w:tab/>
      </w:r>
      <w:r w:rsidRPr="00CF368D">
        <w:rPr>
          <w:sz w:val="28"/>
          <w:szCs w:val="28"/>
        </w:rPr>
        <w:t>Класний керівник по телефону викликає батьків дитини та за необхідності - швидк</w:t>
      </w:r>
      <w:r>
        <w:rPr>
          <w:sz w:val="28"/>
          <w:szCs w:val="28"/>
        </w:rPr>
        <w:t>у</w:t>
      </w:r>
      <w:r w:rsidRPr="00CF368D">
        <w:rPr>
          <w:sz w:val="28"/>
          <w:szCs w:val="28"/>
        </w:rPr>
        <w:t xml:space="preserve"> медичн</w:t>
      </w:r>
      <w:r>
        <w:rPr>
          <w:sz w:val="28"/>
          <w:szCs w:val="28"/>
        </w:rPr>
        <w:t>у</w:t>
      </w:r>
      <w:r w:rsidRPr="00CF368D">
        <w:rPr>
          <w:sz w:val="28"/>
          <w:szCs w:val="28"/>
        </w:rPr>
        <w:t xml:space="preserve"> допомог</w:t>
      </w:r>
      <w:r>
        <w:rPr>
          <w:sz w:val="28"/>
          <w:szCs w:val="28"/>
        </w:rPr>
        <w:t>у</w:t>
      </w:r>
      <w:r w:rsidRPr="00CF368D">
        <w:rPr>
          <w:sz w:val="28"/>
          <w:szCs w:val="28"/>
        </w:rPr>
        <w:t>, про що негайно повідомляються батьки або особи, які їх замінюють.</w:t>
      </w:r>
    </w:p>
    <w:p w:rsidR="00CA0FA7" w:rsidRPr="00CF368D" w:rsidRDefault="00CA0FA7" w:rsidP="00CA0FA7">
      <w:pPr>
        <w:tabs>
          <w:tab w:val="left" w:pos="851"/>
        </w:tabs>
        <w:jc w:val="both"/>
        <w:rPr>
          <w:sz w:val="28"/>
          <w:szCs w:val="28"/>
        </w:rPr>
      </w:pPr>
      <w:r w:rsidRPr="00CF368D">
        <w:rPr>
          <w:sz w:val="28"/>
          <w:szCs w:val="28"/>
        </w:rPr>
        <w:t>2.7.</w:t>
      </w:r>
      <w:r>
        <w:rPr>
          <w:sz w:val="28"/>
          <w:szCs w:val="28"/>
        </w:rPr>
        <w:tab/>
      </w:r>
      <w:r w:rsidRPr="00CF368D">
        <w:rPr>
          <w:sz w:val="28"/>
          <w:szCs w:val="28"/>
        </w:rPr>
        <w:t>Дані дитини, в якої виявлені респіраторні симптоми або підвищена температура тіла, сестра медична закладу освіти записує в окремий журнал.</w:t>
      </w:r>
    </w:p>
    <w:p w:rsidR="00CA0FA7" w:rsidRPr="00CF368D" w:rsidRDefault="00CA0FA7" w:rsidP="00CA0FA7">
      <w:pPr>
        <w:tabs>
          <w:tab w:val="left" w:pos="851"/>
        </w:tabs>
        <w:jc w:val="both"/>
        <w:rPr>
          <w:sz w:val="28"/>
          <w:szCs w:val="28"/>
        </w:rPr>
      </w:pPr>
      <w:r w:rsidRPr="00CF368D">
        <w:rPr>
          <w:sz w:val="28"/>
          <w:szCs w:val="28"/>
        </w:rPr>
        <w:t>2.8.</w:t>
      </w:r>
      <w:r>
        <w:rPr>
          <w:sz w:val="28"/>
          <w:szCs w:val="28"/>
        </w:rPr>
        <w:tab/>
      </w:r>
      <w:r w:rsidRPr="00CF368D">
        <w:rPr>
          <w:sz w:val="28"/>
          <w:szCs w:val="28"/>
        </w:rPr>
        <w:t>Після того, як дитина з підвищеною температурою тіла або респіраторними симптомами була відсторонена від освітнього процесу, до закладу освіти вона може повернутись лише після одужання та отримання довідки від сімейного лікаря про те, що вона здорова та може бути допущена до відвідування закладу освіти.</w:t>
      </w:r>
    </w:p>
    <w:p w:rsidR="00CA0FA7" w:rsidRPr="00CF368D" w:rsidRDefault="00CA0FA7" w:rsidP="00CA0FA7">
      <w:pPr>
        <w:tabs>
          <w:tab w:val="left" w:pos="851"/>
        </w:tabs>
        <w:jc w:val="both"/>
        <w:rPr>
          <w:sz w:val="28"/>
          <w:szCs w:val="28"/>
        </w:rPr>
      </w:pPr>
      <w:r w:rsidRPr="00CF368D">
        <w:rPr>
          <w:sz w:val="28"/>
          <w:szCs w:val="28"/>
        </w:rPr>
        <w:t>2.9.</w:t>
      </w:r>
      <w:r>
        <w:rPr>
          <w:sz w:val="28"/>
          <w:szCs w:val="28"/>
        </w:rPr>
        <w:tab/>
      </w:r>
      <w:r w:rsidRPr="00CF368D">
        <w:rPr>
          <w:sz w:val="28"/>
          <w:szCs w:val="28"/>
        </w:rPr>
        <w:t>Правила прийому дітей до школи класний керівник доводить до відома батьків або осіб, які їх замінюють, під підпис.</w:t>
      </w:r>
    </w:p>
    <w:p w:rsidR="00CA0FA7" w:rsidRPr="00CF368D" w:rsidRDefault="00CA0FA7" w:rsidP="00CA0FA7">
      <w:pPr>
        <w:tabs>
          <w:tab w:val="left" w:pos="851"/>
        </w:tabs>
        <w:jc w:val="both"/>
        <w:rPr>
          <w:sz w:val="28"/>
          <w:szCs w:val="28"/>
        </w:rPr>
      </w:pPr>
    </w:p>
    <w:p w:rsidR="00CA0FA7" w:rsidRPr="006737F7" w:rsidRDefault="00CA0FA7" w:rsidP="00CA0FA7">
      <w:pPr>
        <w:tabs>
          <w:tab w:val="left" w:pos="851"/>
        </w:tabs>
        <w:jc w:val="both"/>
        <w:rPr>
          <w:b/>
          <w:bCs/>
          <w:i/>
          <w:iCs/>
          <w:sz w:val="32"/>
          <w:szCs w:val="32"/>
        </w:rPr>
      </w:pPr>
      <w:r w:rsidRPr="006737F7">
        <w:rPr>
          <w:b/>
          <w:bCs/>
          <w:i/>
          <w:iCs/>
          <w:sz w:val="32"/>
          <w:szCs w:val="32"/>
        </w:rPr>
        <w:t>3.</w:t>
      </w:r>
      <w:r>
        <w:rPr>
          <w:b/>
          <w:bCs/>
          <w:i/>
          <w:iCs/>
          <w:sz w:val="32"/>
          <w:szCs w:val="32"/>
        </w:rPr>
        <w:tab/>
      </w:r>
      <w:r w:rsidRPr="006737F7">
        <w:rPr>
          <w:b/>
          <w:bCs/>
          <w:i/>
          <w:iCs/>
          <w:sz w:val="32"/>
          <w:szCs w:val="32"/>
        </w:rPr>
        <w:t>Загальні рекомендації щодо організації безпечного освітнього процесу</w:t>
      </w:r>
    </w:p>
    <w:p w:rsidR="00CA0FA7" w:rsidRPr="00CF368D" w:rsidRDefault="00CA0FA7" w:rsidP="00CA0FA7">
      <w:pPr>
        <w:tabs>
          <w:tab w:val="left" w:pos="851"/>
        </w:tabs>
        <w:jc w:val="both"/>
        <w:rPr>
          <w:sz w:val="28"/>
          <w:szCs w:val="28"/>
        </w:rPr>
      </w:pPr>
      <w:r w:rsidRPr="00CF368D">
        <w:rPr>
          <w:sz w:val="28"/>
          <w:szCs w:val="28"/>
        </w:rPr>
        <w:t>3.1.</w:t>
      </w:r>
      <w:r>
        <w:rPr>
          <w:sz w:val="28"/>
          <w:szCs w:val="28"/>
        </w:rPr>
        <w:tab/>
      </w:r>
      <w:r w:rsidRPr="00CF368D">
        <w:rPr>
          <w:sz w:val="28"/>
          <w:szCs w:val="28"/>
        </w:rPr>
        <w:t>За кожним класом закріпити свій кабінет, а саме:</w:t>
      </w:r>
    </w:p>
    <w:p w:rsidR="00CA0FA7" w:rsidRPr="00CF368D" w:rsidRDefault="00CA0FA7" w:rsidP="00CA0FA7">
      <w:pPr>
        <w:tabs>
          <w:tab w:val="left" w:pos="851"/>
        </w:tabs>
        <w:jc w:val="both"/>
        <w:rPr>
          <w:sz w:val="28"/>
          <w:szCs w:val="28"/>
        </w:rPr>
      </w:pPr>
    </w:p>
    <w:tbl>
      <w:tblPr>
        <w:tblStyle w:val="af2"/>
        <w:tblW w:w="6658" w:type="dxa"/>
        <w:tblInd w:w="108" w:type="dxa"/>
        <w:tblLook w:val="04A0" w:firstRow="1" w:lastRow="0" w:firstColumn="1" w:lastColumn="0" w:noHBand="0" w:noVBand="1"/>
      </w:tblPr>
      <w:tblGrid>
        <w:gridCol w:w="573"/>
        <w:gridCol w:w="4502"/>
        <w:gridCol w:w="817"/>
        <w:gridCol w:w="754"/>
        <w:gridCol w:w="12"/>
      </w:tblGrid>
      <w:tr w:rsidR="00CA0FA7" w:rsidRPr="00CF368D" w:rsidTr="00BA41DA">
        <w:trPr>
          <w:trHeight w:val="395"/>
        </w:trPr>
        <w:tc>
          <w:tcPr>
            <w:tcW w:w="573" w:type="dxa"/>
          </w:tcPr>
          <w:p w:rsidR="00CA0FA7" w:rsidRPr="00CF368D" w:rsidRDefault="00CA0FA7" w:rsidP="00BA41DA">
            <w:pPr>
              <w:tabs>
                <w:tab w:val="left" w:pos="851"/>
              </w:tabs>
              <w:jc w:val="center"/>
              <w:rPr>
                <w:sz w:val="28"/>
                <w:szCs w:val="28"/>
              </w:rPr>
            </w:pPr>
            <w:r w:rsidRPr="00CF368D">
              <w:rPr>
                <w:sz w:val="28"/>
                <w:szCs w:val="28"/>
              </w:rPr>
              <w:t>№ з/п</w:t>
            </w:r>
          </w:p>
        </w:tc>
        <w:tc>
          <w:tcPr>
            <w:tcW w:w="4502" w:type="dxa"/>
            <w:vAlign w:val="center"/>
          </w:tcPr>
          <w:p w:rsidR="00CA0FA7" w:rsidRPr="00CF368D" w:rsidRDefault="00CA0FA7" w:rsidP="00BA41DA">
            <w:pPr>
              <w:tabs>
                <w:tab w:val="left" w:pos="851"/>
              </w:tabs>
              <w:jc w:val="center"/>
              <w:rPr>
                <w:sz w:val="28"/>
                <w:szCs w:val="28"/>
              </w:rPr>
            </w:pPr>
            <w:r w:rsidRPr="00CF368D">
              <w:rPr>
                <w:sz w:val="28"/>
                <w:szCs w:val="28"/>
              </w:rPr>
              <w:t>ПІБ вчителя</w:t>
            </w:r>
          </w:p>
        </w:tc>
        <w:tc>
          <w:tcPr>
            <w:tcW w:w="817" w:type="dxa"/>
            <w:vAlign w:val="center"/>
          </w:tcPr>
          <w:p w:rsidR="00CA0FA7" w:rsidRPr="00CF368D" w:rsidRDefault="00CA0FA7" w:rsidP="00BA41DA">
            <w:pPr>
              <w:tabs>
                <w:tab w:val="left" w:pos="851"/>
              </w:tabs>
              <w:jc w:val="center"/>
              <w:rPr>
                <w:sz w:val="28"/>
                <w:szCs w:val="28"/>
              </w:rPr>
            </w:pPr>
            <w:r w:rsidRPr="00CF368D">
              <w:rPr>
                <w:sz w:val="28"/>
                <w:szCs w:val="28"/>
              </w:rPr>
              <w:t>Клас</w:t>
            </w:r>
          </w:p>
        </w:tc>
        <w:tc>
          <w:tcPr>
            <w:tcW w:w="766" w:type="dxa"/>
            <w:gridSpan w:val="2"/>
            <w:tcBorders>
              <w:right w:val="single" w:sz="4" w:space="0" w:color="auto"/>
            </w:tcBorders>
            <w:vAlign w:val="center"/>
          </w:tcPr>
          <w:p w:rsidR="00CA0FA7" w:rsidRPr="00CF368D" w:rsidRDefault="00CA0FA7" w:rsidP="00BA41DA">
            <w:pPr>
              <w:tabs>
                <w:tab w:val="left" w:pos="851"/>
              </w:tabs>
              <w:jc w:val="center"/>
              <w:rPr>
                <w:sz w:val="28"/>
                <w:szCs w:val="28"/>
              </w:rPr>
            </w:pPr>
            <w:r w:rsidRPr="00CF368D">
              <w:rPr>
                <w:sz w:val="28"/>
                <w:szCs w:val="28"/>
              </w:rPr>
              <w:t>Каб.</w:t>
            </w:r>
          </w:p>
        </w:tc>
      </w:tr>
      <w:tr w:rsidR="00CA0FA7" w:rsidRPr="00CF368D" w:rsidTr="00BA41DA">
        <w:trPr>
          <w:trHeight w:val="414"/>
        </w:trPr>
        <w:tc>
          <w:tcPr>
            <w:tcW w:w="573" w:type="dxa"/>
          </w:tcPr>
          <w:p w:rsidR="00CA0FA7" w:rsidRPr="00CF368D" w:rsidRDefault="00CA0FA7" w:rsidP="00BA41DA">
            <w:pPr>
              <w:tabs>
                <w:tab w:val="left" w:pos="851"/>
              </w:tabs>
              <w:spacing w:line="360" w:lineRule="auto"/>
              <w:jc w:val="center"/>
              <w:rPr>
                <w:sz w:val="28"/>
                <w:szCs w:val="28"/>
              </w:rPr>
            </w:pPr>
            <w:r w:rsidRPr="00CF368D">
              <w:rPr>
                <w:sz w:val="28"/>
                <w:szCs w:val="28"/>
              </w:rPr>
              <w:t>1</w:t>
            </w:r>
          </w:p>
        </w:tc>
        <w:tc>
          <w:tcPr>
            <w:tcW w:w="4502" w:type="dxa"/>
          </w:tcPr>
          <w:p w:rsidR="00CA0FA7" w:rsidRPr="00CF368D" w:rsidRDefault="00CA0FA7" w:rsidP="00BA41DA">
            <w:pPr>
              <w:tabs>
                <w:tab w:val="left" w:pos="851"/>
              </w:tabs>
              <w:spacing w:line="360" w:lineRule="auto"/>
              <w:rPr>
                <w:sz w:val="28"/>
                <w:szCs w:val="28"/>
              </w:rPr>
            </w:pPr>
            <w:r w:rsidRPr="00CF368D">
              <w:rPr>
                <w:sz w:val="28"/>
                <w:szCs w:val="28"/>
              </w:rPr>
              <w:t>Завгородня Людмила Іллівна</w:t>
            </w:r>
          </w:p>
        </w:tc>
        <w:tc>
          <w:tcPr>
            <w:tcW w:w="817" w:type="dxa"/>
          </w:tcPr>
          <w:p w:rsidR="00CA0FA7" w:rsidRPr="00CF368D" w:rsidRDefault="00CA0FA7" w:rsidP="00BA41DA">
            <w:pPr>
              <w:tabs>
                <w:tab w:val="left" w:pos="851"/>
              </w:tabs>
              <w:spacing w:line="360" w:lineRule="auto"/>
              <w:jc w:val="center"/>
              <w:rPr>
                <w:sz w:val="28"/>
                <w:szCs w:val="28"/>
              </w:rPr>
            </w:pPr>
            <w:r w:rsidRPr="00CF368D">
              <w:rPr>
                <w:sz w:val="28"/>
                <w:szCs w:val="28"/>
              </w:rPr>
              <w:t>1-А</w:t>
            </w:r>
          </w:p>
        </w:tc>
        <w:tc>
          <w:tcPr>
            <w:tcW w:w="766" w:type="dxa"/>
            <w:gridSpan w:val="2"/>
            <w:tcBorders>
              <w:right w:val="single" w:sz="4" w:space="0" w:color="auto"/>
            </w:tcBorders>
          </w:tcPr>
          <w:p w:rsidR="00CA0FA7" w:rsidRPr="00CF368D" w:rsidRDefault="00CA0FA7" w:rsidP="00BA41DA">
            <w:pPr>
              <w:tabs>
                <w:tab w:val="left" w:pos="851"/>
              </w:tabs>
              <w:spacing w:line="360" w:lineRule="auto"/>
              <w:jc w:val="center"/>
              <w:rPr>
                <w:sz w:val="28"/>
                <w:szCs w:val="28"/>
              </w:rPr>
            </w:pPr>
            <w:r w:rsidRPr="00CF368D">
              <w:rPr>
                <w:sz w:val="28"/>
                <w:szCs w:val="28"/>
              </w:rPr>
              <w:t>5</w:t>
            </w:r>
          </w:p>
        </w:tc>
      </w:tr>
      <w:tr w:rsidR="00CA0FA7" w:rsidRPr="00CF368D" w:rsidTr="00BA41DA">
        <w:trPr>
          <w:trHeight w:val="395"/>
        </w:trPr>
        <w:tc>
          <w:tcPr>
            <w:tcW w:w="573" w:type="dxa"/>
          </w:tcPr>
          <w:p w:rsidR="00CA0FA7" w:rsidRPr="00CF368D" w:rsidRDefault="00CA0FA7" w:rsidP="00BA41DA">
            <w:pPr>
              <w:tabs>
                <w:tab w:val="left" w:pos="851"/>
              </w:tabs>
              <w:spacing w:line="360" w:lineRule="auto"/>
              <w:jc w:val="center"/>
              <w:rPr>
                <w:sz w:val="28"/>
                <w:szCs w:val="28"/>
              </w:rPr>
            </w:pPr>
            <w:r w:rsidRPr="00CF368D">
              <w:rPr>
                <w:sz w:val="28"/>
                <w:szCs w:val="28"/>
              </w:rPr>
              <w:t>2</w:t>
            </w:r>
          </w:p>
        </w:tc>
        <w:tc>
          <w:tcPr>
            <w:tcW w:w="4502" w:type="dxa"/>
          </w:tcPr>
          <w:p w:rsidR="00CA0FA7" w:rsidRPr="00CF368D" w:rsidRDefault="00CA0FA7" w:rsidP="00BA41DA">
            <w:pPr>
              <w:tabs>
                <w:tab w:val="left" w:pos="851"/>
              </w:tabs>
              <w:spacing w:line="360" w:lineRule="auto"/>
              <w:rPr>
                <w:sz w:val="28"/>
                <w:szCs w:val="28"/>
              </w:rPr>
            </w:pPr>
            <w:r w:rsidRPr="00CF368D">
              <w:rPr>
                <w:sz w:val="28"/>
                <w:szCs w:val="28"/>
              </w:rPr>
              <w:t>Ходяча Марина Анатоліївна</w:t>
            </w:r>
          </w:p>
        </w:tc>
        <w:tc>
          <w:tcPr>
            <w:tcW w:w="817" w:type="dxa"/>
          </w:tcPr>
          <w:p w:rsidR="00CA0FA7" w:rsidRPr="00CF368D" w:rsidRDefault="00CA0FA7" w:rsidP="00BA41DA">
            <w:pPr>
              <w:tabs>
                <w:tab w:val="left" w:pos="851"/>
              </w:tabs>
              <w:spacing w:line="360" w:lineRule="auto"/>
              <w:jc w:val="center"/>
              <w:rPr>
                <w:sz w:val="28"/>
                <w:szCs w:val="28"/>
              </w:rPr>
            </w:pPr>
            <w:r w:rsidRPr="00CF368D">
              <w:rPr>
                <w:sz w:val="28"/>
                <w:szCs w:val="28"/>
              </w:rPr>
              <w:t>1-Б</w:t>
            </w:r>
          </w:p>
        </w:tc>
        <w:tc>
          <w:tcPr>
            <w:tcW w:w="766" w:type="dxa"/>
            <w:gridSpan w:val="2"/>
            <w:tcBorders>
              <w:right w:val="single" w:sz="4" w:space="0" w:color="auto"/>
            </w:tcBorders>
          </w:tcPr>
          <w:p w:rsidR="00CA0FA7" w:rsidRPr="00CF368D" w:rsidRDefault="00CA0FA7" w:rsidP="00BA41DA">
            <w:pPr>
              <w:tabs>
                <w:tab w:val="left" w:pos="851"/>
              </w:tabs>
              <w:spacing w:line="360" w:lineRule="auto"/>
              <w:jc w:val="center"/>
              <w:rPr>
                <w:sz w:val="28"/>
                <w:szCs w:val="28"/>
              </w:rPr>
            </w:pPr>
            <w:r w:rsidRPr="00CF368D">
              <w:rPr>
                <w:sz w:val="28"/>
                <w:szCs w:val="28"/>
              </w:rPr>
              <w:t>3</w:t>
            </w:r>
          </w:p>
        </w:tc>
      </w:tr>
      <w:tr w:rsidR="00CA0FA7" w:rsidRPr="00CF368D" w:rsidTr="00BA41DA">
        <w:trPr>
          <w:trHeight w:val="414"/>
        </w:trPr>
        <w:tc>
          <w:tcPr>
            <w:tcW w:w="573" w:type="dxa"/>
          </w:tcPr>
          <w:p w:rsidR="00CA0FA7" w:rsidRPr="00CF368D" w:rsidRDefault="00CA0FA7" w:rsidP="00BA41DA">
            <w:pPr>
              <w:tabs>
                <w:tab w:val="left" w:pos="851"/>
              </w:tabs>
              <w:spacing w:line="360" w:lineRule="auto"/>
              <w:jc w:val="center"/>
              <w:rPr>
                <w:sz w:val="28"/>
                <w:szCs w:val="28"/>
              </w:rPr>
            </w:pPr>
            <w:r w:rsidRPr="00CF368D">
              <w:rPr>
                <w:sz w:val="28"/>
                <w:szCs w:val="28"/>
              </w:rPr>
              <w:t>3</w:t>
            </w:r>
          </w:p>
        </w:tc>
        <w:tc>
          <w:tcPr>
            <w:tcW w:w="4502" w:type="dxa"/>
          </w:tcPr>
          <w:p w:rsidR="00CA0FA7" w:rsidRPr="00CF368D" w:rsidRDefault="00CA0FA7" w:rsidP="00BA41DA">
            <w:pPr>
              <w:tabs>
                <w:tab w:val="left" w:pos="851"/>
              </w:tabs>
              <w:spacing w:line="360" w:lineRule="auto"/>
              <w:rPr>
                <w:sz w:val="28"/>
                <w:szCs w:val="28"/>
              </w:rPr>
            </w:pPr>
            <w:proofErr w:type="spellStart"/>
            <w:r w:rsidRPr="00CF368D">
              <w:rPr>
                <w:sz w:val="28"/>
                <w:szCs w:val="28"/>
              </w:rPr>
              <w:t>Клінгер</w:t>
            </w:r>
            <w:proofErr w:type="spellEnd"/>
            <w:r w:rsidRPr="00CF368D">
              <w:rPr>
                <w:sz w:val="28"/>
                <w:szCs w:val="28"/>
              </w:rPr>
              <w:t xml:space="preserve"> Ірина Віталіївна</w:t>
            </w:r>
          </w:p>
        </w:tc>
        <w:tc>
          <w:tcPr>
            <w:tcW w:w="817" w:type="dxa"/>
          </w:tcPr>
          <w:p w:rsidR="00CA0FA7" w:rsidRPr="00CF368D" w:rsidRDefault="00CA0FA7" w:rsidP="00BA41DA">
            <w:pPr>
              <w:tabs>
                <w:tab w:val="left" w:pos="851"/>
              </w:tabs>
              <w:spacing w:line="360" w:lineRule="auto"/>
              <w:jc w:val="center"/>
              <w:rPr>
                <w:sz w:val="28"/>
                <w:szCs w:val="28"/>
              </w:rPr>
            </w:pPr>
            <w:r w:rsidRPr="00CF368D">
              <w:rPr>
                <w:sz w:val="28"/>
                <w:szCs w:val="28"/>
              </w:rPr>
              <w:t>1-В</w:t>
            </w:r>
          </w:p>
        </w:tc>
        <w:tc>
          <w:tcPr>
            <w:tcW w:w="766" w:type="dxa"/>
            <w:gridSpan w:val="2"/>
            <w:tcBorders>
              <w:right w:val="single" w:sz="4" w:space="0" w:color="auto"/>
            </w:tcBorders>
          </w:tcPr>
          <w:p w:rsidR="00CA0FA7" w:rsidRPr="00CF368D" w:rsidRDefault="00CA0FA7" w:rsidP="00BA41DA">
            <w:pPr>
              <w:tabs>
                <w:tab w:val="left" w:pos="851"/>
              </w:tabs>
              <w:spacing w:line="360" w:lineRule="auto"/>
              <w:jc w:val="center"/>
              <w:rPr>
                <w:sz w:val="28"/>
                <w:szCs w:val="28"/>
              </w:rPr>
            </w:pPr>
            <w:r w:rsidRPr="00CF368D">
              <w:rPr>
                <w:sz w:val="28"/>
                <w:szCs w:val="28"/>
              </w:rPr>
              <w:t>13</w:t>
            </w:r>
          </w:p>
        </w:tc>
      </w:tr>
      <w:tr w:rsidR="00CA0FA7" w:rsidRPr="00CF368D" w:rsidTr="00BA41DA">
        <w:trPr>
          <w:trHeight w:val="395"/>
        </w:trPr>
        <w:tc>
          <w:tcPr>
            <w:tcW w:w="573" w:type="dxa"/>
          </w:tcPr>
          <w:p w:rsidR="00CA0FA7" w:rsidRPr="00CF368D" w:rsidRDefault="00CA0FA7" w:rsidP="00BA41DA">
            <w:pPr>
              <w:tabs>
                <w:tab w:val="left" w:pos="851"/>
              </w:tabs>
              <w:spacing w:line="360" w:lineRule="auto"/>
              <w:jc w:val="center"/>
              <w:rPr>
                <w:sz w:val="28"/>
                <w:szCs w:val="28"/>
              </w:rPr>
            </w:pPr>
            <w:r w:rsidRPr="00CF368D">
              <w:rPr>
                <w:sz w:val="28"/>
                <w:szCs w:val="28"/>
              </w:rPr>
              <w:t>4</w:t>
            </w:r>
          </w:p>
        </w:tc>
        <w:tc>
          <w:tcPr>
            <w:tcW w:w="4502" w:type="dxa"/>
          </w:tcPr>
          <w:p w:rsidR="00CA0FA7" w:rsidRPr="00CF368D" w:rsidRDefault="00CA0FA7" w:rsidP="00BA41DA">
            <w:pPr>
              <w:tabs>
                <w:tab w:val="left" w:pos="851"/>
              </w:tabs>
              <w:spacing w:line="360" w:lineRule="auto"/>
              <w:rPr>
                <w:sz w:val="28"/>
                <w:szCs w:val="28"/>
              </w:rPr>
            </w:pPr>
            <w:r w:rsidRPr="00CF368D">
              <w:rPr>
                <w:sz w:val="28"/>
                <w:szCs w:val="28"/>
              </w:rPr>
              <w:t>Рудакова Олена Віталіївна</w:t>
            </w:r>
          </w:p>
        </w:tc>
        <w:tc>
          <w:tcPr>
            <w:tcW w:w="817" w:type="dxa"/>
          </w:tcPr>
          <w:p w:rsidR="00CA0FA7" w:rsidRPr="00CF368D" w:rsidRDefault="00CA0FA7" w:rsidP="00BA41DA">
            <w:pPr>
              <w:tabs>
                <w:tab w:val="left" w:pos="851"/>
              </w:tabs>
              <w:spacing w:line="360" w:lineRule="auto"/>
              <w:jc w:val="center"/>
              <w:rPr>
                <w:sz w:val="28"/>
                <w:szCs w:val="28"/>
              </w:rPr>
            </w:pPr>
            <w:r w:rsidRPr="00CF368D">
              <w:rPr>
                <w:sz w:val="28"/>
                <w:szCs w:val="28"/>
              </w:rPr>
              <w:t>2-А</w:t>
            </w:r>
          </w:p>
        </w:tc>
        <w:tc>
          <w:tcPr>
            <w:tcW w:w="766" w:type="dxa"/>
            <w:gridSpan w:val="2"/>
            <w:tcBorders>
              <w:right w:val="single" w:sz="4" w:space="0" w:color="auto"/>
            </w:tcBorders>
          </w:tcPr>
          <w:p w:rsidR="00CA0FA7" w:rsidRPr="00CF368D" w:rsidRDefault="00CA0FA7" w:rsidP="00BA41DA">
            <w:pPr>
              <w:tabs>
                <w:tab w:val="left" w:pos="851"/>
              </w:tabs>
              <w:spacing w:line="360" w:lineRule="auto"/>
              <w:jc w:val="center"/>
              <w:rPr>
                <w:sz w:val="28"/>
                <w:szCs w:val="28"/>
              </w:rPr>
            </w:pPr>
            <w:r w:rsidRPr="00CF368D">
              <w:rPr>
                <w:sz w:val="28"/>
                <w:szCs w:val="28"/>
              </w:rPr>
              <w:t>6</w:t>
            </w:r>
          </w:p>
        </w:tc>
      </w:tr>
      <w:tr w:rsidR="00CA0FA7" w:rsidRPr="00CF368D" w:rsidTr="00BA41DA">
        <w:trPr>
          <w:trHeight w:val="414"/>
        </w:trPr>
        <w:tc>
          <w:tcPr>
            <w:tcW w:w="573" w:type="dxa"/>
          </w:tcPr>
          <w:p w:rsidR="00CA0FA7" w:rsidRPr="00CF368D" w:rsidRDefault="00CA0FA7" w:rsidP="00BA41DA">
            <w:pPr>
              <w:pStyle w:val="aa"/>
              <w:tabs>
                <w:tab w:val="left" w:pos="851"/>
              </w:tabs>
              <w:spacing w:line="360" w:lineRule="auto"/>
              <w:ind w:left="0"/>
              <w:jc w:val="center"/>
              <w:rPr>
                <w:sz w:val="28"/>
                <w:szCs w:val="28"/>
                <w:lang w:val="uk-UA"/>
              </w:rPr>
            </w:pPr>
            <w:r w:rsidRPr="00CF368D">
              <w:rPr>
                <w:sz w:val="28"/>
                <w:szCs w:val="28"/>
                <w:lang w:val="uk-UA"/>
              </w:rPr>
              <w:t>5</w:t>
            </w:r>
          </w:p>
        </w:tc>
        <w:tc>
          <w:tcPr>
            <w:tcW w:w="4502" w:type="dxa"/>
          </w:tcPr>
          <w:p w:rsidR="00CA0FA7" w:rsidRPr="00CF368D" w:rsidRDefault="00CA0FA7" w:rsidP="00BA41DA">
            <w:pPr>
              <w:tabs>
                <w:tab w:val="left" w:pos="851"/>
              </w:tabs>
              <w:spacing w:line="360" w:lineRule="auto"/>
              <w:rPr>
                <w:sz w:val="28"/>
                <w:szCs w:val="28"/>
              </w:rPr>
            </w:pPr>
            <w:r w:rsidRPr="00CF368D">
              <w:rPr>
                <w:sz w:val="28"/>
                <w:szCs w:val="28"/>
              </w:rPr>
              <w:t>Старкова Ірина Вікторівна</w:t>
            </w:r>
          </w:p>
        </w:tc>
        <w:tc>
          <w:tcPr>
            <w:tcW w:w="817" w:type="dxa"/>
          </w:tcPr>
          <w:p w:rsidR="00CA0FA7" w:rsidRPr="00CF368D" w:rsidRDefault="00CA0FA7" w:rsidP="00BA41DA">
            <w:pPr>
              <w:tabs>
                <w:tab w:val="left" w:pos="851"/>
              </w:tabs>
              <w:spacing w:line="360" w:lineRule="auto"/>
              <w:jc w:val="center"/>
              <w:rPr>
                <w:sz w:val="28"/>
                <w:szCs w:val="28"/>
              </w:rPr>
            </w:pPr>
            <w:r w:rsidRPr="00CF368D">
              <w:rPr>
                <w:sz w:val="28"/>
                <w:szCs w:val="28"/>
              </w:rPr>
              <w:t>2-Б</w:t>
            </w:r>
          </w:p>
        </w:tc>
        <w:tc>
          <w:tcPr>
            <w:tcW w:w="766" w:type="dxa"/>
            <w:gridSpan w:val="2"/>
            <w:tcBorders>
              <w:right w:val="single" w:sz="4" w:space="0" w:color="auto"/>
            </w:tcBorders>
          </w:tcPr>
          <w:p w:rsidR="00CA0FA7" w:rsidRPr="00CF368D" w:rsidRDefault="00CA0FA7" w:rsidP="00BA41DA">
            <w:pPr>
              <w:tabs>
                <w:tab w:val="left" w:pos="851"/>
              </w:tabs>
              <w:spacing w:line="360" w:lineRule="auto"/>
              <w:jc w:val="center"/>
              <w:rPr>
                <w:sz w:val="28"/>
                <w:szCs w:val="28"/>
              </w:rPr>
            </w:pPr>
            <w:r w:rsidRPr="00CF368D">
              <w:rPr>
                <w:sz w:val="28"/>
                <w:szCs w:val="28"/>
              </w:rPr>
              <w:t>4</w:t>
            </w:r>
          </w:p>
        </w:tc>
      </w:tr>
      <w:tr w:rsidR="00CA0FA7" w:rsidRPr="00CF368D" w:rsidTr="00BA41DA">
        <w:trPr>
          <w:trHeight w:val="414"/>
        </w:trPr>
        <w:tc>
          <w:tcPr>
            <w:tcW w:w="573" w:type="dxa"/>
          </w:tcPr>
          <w:p w:rsidR="00CA0FA7" w:rsidRPr="00CF368D" w:rsidRDefault="00CA0FA7" w:rsidP="00BA41DA">
            <w:pPr>
              <w:pStyle w:val="aa"/>
              <w:tabs>
                <w:tab w:val="left" w:pos="851"/>
              </w:tabs>
              <w:spacing w:line="360" w:lineRule="auto"/>
              <w:ind w:left="0"/>
              <w:jc w:val="center"/>
              <w:rPr>
                <w:sz w:val="28"/>
                <w:szCs w:val="28"/>
                <w:lang w:val="uk-UA"/>
              </w:rPr>
            </w:pPr>
            <w:r w:rsidRPr="00CF368D">
              <w:rPr>
                <w:sz w:val="28"/>
                <w:szCs w:val="28"/>
                <w:lang w:val="uk-UA"/>
              </w:rPr>
              <w:t>6</w:t>
            </w:r>
          </w:p>
        </w:tc>
        <w:tc>
          <w:tcPr>
            <w:tcW w:w="4502" w:type="dxa"/>
          </w:tcPr>
          <w:p w:rsidR="00CA0FA7" w:rsidRPr="00CF368D" w:rsidRDefault="00CA0FA7" w:rsidP="00BA41DA">
            <w:pPr>
              <w:tabs>
                <w:tab w:val="left" w:pos="851"/>
              </w:tabs>
              <w:spacing w:line="360" w:lineRule="auto"/>
              <w:rPr>
                <w:sz w:val="28"/>
                <w:szCs w:val="28"/>
              </w:rPr>
            </w:pPr>
            <w:r w:rsidRPr="00CF368D">
              <w:rPr>
                <w:sz w:val="28"/>
                <w:szCs w:val="28"/>
              </w:rPr>
              <w:t>Дмитренко Олена Володимирівна</w:t>
            </w:r>
          </w:p>
        </w:tc>
        <w:tc>
          <w:tcPr>
            <w:tcW w:w="817" w:type="dxa"/>
          </w:tcPr>
          <w:p w:rsidR="00CA0FA7" w:rsidRPr="00CF368D" w:rsidRDefault="00CA0FA7" w:rsidP="00BA41DA">
            <w:pPr>
              <w:tabs>
                <w:tab w:val="left" w:pos="851"/>
              </w:tabs>
              <w:spacing w:line="360" w:lineRule="auto"/>
              <w:jc w:val="center"/>
              <w:rPr>
                <w:sz w:val="28"/>
                <w:szCs w:val="28"/>
              </w:rPr>
            </w:pPr>
            <w:r w:rsidRPr="00CF368D">
              <w:rPr>
                <w:sz w:val="28"/>
                <w:szCs w:val="28"/>
              </w:rPr>
              <w:t>2-В</w:t>
            </w:r>
          </w:p>
        </w:tc>
        <w:tc>
          <w:tcPr>
            <w:tcW w:w="766" w:type="dxa"/>
            <w:gridSpan w:val="2"/>
            <w:tcBorders>
              <w:right w:val="single" w:sz="4" w:space="0" w:color="auto"/>
            </w:tcBorders>
          </w:tcPr>
          <w:p w:rsidR="00CA0FA7" w:rsidRPr="00CF368D" w:rsidRDefault="00CA0FA7" w:rsidP="00BA41DA">
            <w:pPr>
              <w:tabs>
                <w:tab w:val="left" w:pos="851"/>
              </w:tabs>
              <w:spacing w:line="360" w:lineRule="auto"/>
              <w:jc w:val="center"/>
              <w:rPr>
                <w:sz w:val="28"/>
                <w:szCs w:val="28"/>
              </w:rPr>
            </w:pPr>
            <w:r w:rsidRPr="00CF368D">
              <w:rPr>
                <w:sz w:val="28"/>
                <w:szCs w:val="28"/>
              </w:rPr>
              <w:t>1</w:t>
            </w:r>
          </w:p>
        </w:tc>
      </w:tr>
      <w:tr w:rsidR="00CA0FA7" w:rsidRPr="00CF368D" w:rsidTr="00BA41DA">
        <w:trPr>
          <w:trHeight w:val="395"/>
        </w:trPr>
        <w:tc>
          <w:tcPr>
            <w:tcW w:w="573" w:type="dxa"/>
          </w:tcPr>
          <w:p w:rsidR="00CA0FA7" w:rsidRPr="00CF368D" w:rsidRDefault="00CA0FA7" w:rsidP="00BA41DA">
            <w:pPr>
              <w:pStyle w:val="aa"/>
              <w:tabs>
                <w:tab w:val="left" w:pos="851"/>
              </w:tabs>
              <w:spacing w:line="360" w:lineRule="auto"/>
              <w:ind w:left="0"/>
              <w:jc w:val="center"/>
              <w:rPr>
                <w:sz w:val="28"/>
                <w:szCs w:val="28"/>
                <w:lang w:val="uk-UA"/>
              </w:rPr>
            </w:pPr>
            <w:r w:rsidRPr="00CF368D">
              <w:rPr>
                <w:sz w:val="28"/>
                <w:szCs w:val="28"/>
                <w:lang w:val="uk-UA"/>
              </w:rPr>
              <w:t>7</w:t>
            </w:r>
          </w:p>
        </w:tc>
        <w:tc>
          <w:tcPr>
            <w:tcW w:w="4502" w:type="dxa"/>
          </w:tcPr>
          <w:p w:rsidR="00CA0FA7" w:rsidRPr="00CF368D" w:rsidRDefault="00CA0FA7" w:rsidP="00BA41DA">
            <w:pPr>
              <w:tabs>
                <w:tab w:val="left" w:pos="851"/>
              </w:tabs>
              <w:spacing w:line="360" w:lineRule="auto"/>
              <w:rPr>
                <w:sz w:val="28"/>
                <w:szCs w:val="28"/>
              </w:rPr>
            </w:pPr>
            <w:r w:rsidRPr="00CF368D">
              <w:rPr>
                <w:sz w:val="28"/>
                <w:szCs w:val="28"/>
              </w:rPr>
              <w:t>Івкіна Наталя Борисівна</w:t>
            </w:r>
          </w:p>
        </w:tc>
        <w:tc>
          <w:tcPr>
            <w:tcW w:w="817" w:type="dxa"/>
          </w:tcPr>
          <w:p w:rsidR="00CA0FA7" w:rsidRPr="00CF368D" w:rsidRDefault="00CA0FA7" w:rsidP="00BA41DA">
            <w:pPr>
              <w:tabs>
                <w:tab w:val="left" w:pos="851"/>
              </w:tabs>
              <w:spacing w:line="360" w:lineRule="auto"/>
              <w:jc w:val="center"/>
              <w:rPr>
                <w:sz w:val="28"/>
                <w:szCs w:val="28"/>
              </w:rPr>
            </w:pPr>
            <w:r w:rsidRPr="00CF368D">
              <w:rPr>
                <w:sz w:val="28"/>
                <w:szCs w:val="28"/>
              </w:rPr>
              <w:t>3-А</w:t>
            </w:r>
          </w:p>
        </w:tc>
        <w:tc>
          <w:tcPr>
            <w:tcW w:w="766" w:type="dxa"/>
            <w:gridSpan w:val="2"/>
            <w:tcBorders>
              <w:right w:val="single" w:sz="4" w:space="0" w:color="auto"/>
            </w:tcBorders>
          </w:tcPr>
          <w:p w:rsidR="00CA0FA7" w:rsidRPr="00CF368D" w:rsidRDefault="00CA0FA7" w:rsidP="00BA41DA">
            <w:pPr>
              <w:tabs>
                <w:tab w:val="left" w:pos="851"/>
              </w:tabs>
              <w:spacing w:line="360" w:lineRule="auto"/>
              <w:jc w:val="center"/>
              <w:rPr>
                <w:sz w:val="28"/>
                <w:szCs w:val="28"/>
              </w:rPr>
            </w:pPr>
            <w:r w:rsidRPr="00CF368D">
              <w:rPr>
                <w:sz w:val="28"/>
                <w:szCs w:val="28"/>
              </w:rPr>
              <w:t>7</w:t>
            </w:r>
          </w:p>
        </w:tc>
      </w:tr>
      <w:tr w:rsidR="00CA0FA7" w:rsidRPr="00CF368D" w:rsidTr="00BA41DA">
        <w:trPr>
          <w:trHeight w:val="414"/>
        </w:trPr>
        <w:tc>
          <w:tcPr>
            <w:tcW w:w="573" w:type="dxa"/>
          </w:tcPr>
          <w:p w:rsidR="00CA0FA7" w:rsidRPr="00CF368D" w:rsidRDefault="00CA0FA7" w:rsidP="00BA41DA">
            <w:pPr>
              <w:pStyle w:val="aa"/>
              <w:tabs>
                <w:tab w:val="left" w:pos="851"/>
              </w:tabs>
              <w:spacing w:line="360" w:lineRule="auto"/>
              <w:ind w:left="0"/>
              <w:jc w:val="center"/>
              <w:rPr>
                <w:sz w:val="28"/>
                <w:szCs w:val="28"/>
                <w:lang w:val="uk-UA"/>
              </w:rPr>
            </w:pPr>
            <w:r w:rsidRPr="00CF368D">
              <w:rPr>
                <w:sz w:val="28"/>
                <w:szCs w:val="28"/>
                <w:lang w:val="uk-UA"/>
              </w:rPr>
              <w:t>8</w:t>
            </w:r>
          </w:p>
        </w:tc>
        <w:tc>
          <w:tcPr>
            <w:tcW w:w="4502" w:type="dxa"/>
          </w:tcPr>
          <w:p w:rsidR="00CA0FA7" w:rsidRPr="00CF368D" w:rsidRDefault="00CA0FA7" w:rsidP="00BA41DA">
            <w:pPr>
              <w:tabs>
                <w:tab w:val="left" w:pos="851"/>
              </w:tabs>
              <w:spacing w:line="360" w:lineRule="auto"/>
              <w:rPr>
                <w:sz w:val="28"/>
                <w:szCs w:val="28"/>
              </w:rPr>
            </w:pPr>
            <w:r w:rsidRPr="00CF368D">
              <w:rPr>
                <w:sz w:val="28"/>
                <w:szCs w:val="28"/>
              </w:rPr>
              <w:t>Карнаухова Лариса Олександрівна</w:t>
            </w:r>
          </w:p>
        </w:tc>
        <w:tc>
          <w:tcPr>
            <w:tcW w:w="817" w:type="dxa"/>
          </w:tcPr>
          <w:p w:rsidR="00CA0FA7" w:rsidRPr="00CF368D" w:rsidRDefault="00CA0FA7" w:rsidP="00BA41DA">
            <w:pPr>
              <w:tabs>
                <w:tab w:val="left" w:pos="851"/>
              </w:tabs>
              <w:spacing w:line="360" w:lineRule="auto"/>
              <w:jc w:val="center"/>
              <w:rPr>
                <w:sz w:val="28"/>
                <w:szCs w:val="28"/>
              </w:rPr>
            </w:pPr>
            <w:r w:rsidRPr="00CF368D">
              <w:rPr>
                <w:sz w:val="28"/>
                <w:szCs w:val="28"/>
              </w:rPr>
              <w:t>3-Б</w:t>
            </w:r>
          </w:p>
        </w:tc>
        <w:tc>
          <w:tcPr>
            <w:tcW w:w="766" w:type="dxa"/>
            <w:gridSpan w:val="2"/>
            <w:tcBorders>
              <w:right w:val="single" w:sz="4" w:space="0" w:color="auto"/>
            </w:tcBorders>
          </w:tcPr>
          <w:p w:rsidR="00CA0FA7" w:rsidRPr="00CF368D" w:rsidRDefault="00CA0FA7" w:rsidP="00BA41DA">
            <w:pPr>
              <w:tabs>
                <w:tab w:val="left" w:pos="851"/>
              </w:tabs>
              <w:spacing w:line="360" w:lineRule="auto"/>
              <w:jc w:val="center"/>
              <w:rPr>
                <w:sz w:val="28"/>
                <w:szCs w:val="28"/>
              </w:rPr>
            </w:pPr>
            <w:r w:rsidRPr="00CF368D">
              <w:rPr>
                <w:sz w:val="28"/>
                <w:szCs w:val="28"/>
              </w:rPr>
              <w:t>2</w:t>
            </w:r>
          </w:p>
        </w:tc>
      </w:tr>
      <w:tr w:rsidR="00CA0FA7" w:rsidRPr="00CF368D" w:rsidTr="00BA41DA">
        <w:trPr>
          <w:trHeight w:val="395"/>
        </w:trPr>
        <w:tc>
          <w:tcPr>
            <w:tcW w:w="573" w:type="dxa"/>
          </w:tcPr>
          <w:p w:rsidR="00CA0FA7" w:rsidRPr="00CF368D" w:rsidRDefault="00CA0FA7" w:rsidP="00BA41DA">
            <w:pPr>
              <w:pStyle w:val="aa"/>
              <w:tabs>
                <w:tab w:val="left" w:pos="851"/>
              </w:tabs>
              <w:spacing w:line="360" w:lineRule="auto"/>
              <w:ind w:left="0"/>
              <w:jc w:val="center"/>
              <w:rPr>
                <w:sz w:val="28"/>
                <w:szCs w:val="28"/>
                <w:lang w:val="uk-UA"/>
              </w:rPr>
            </w:pPr>
            <w:r w:rsidRPr="00CF368D">
              <w:rPr>
                <w:sz w:val="28"/>
                <w:szCs w:val="28"/>
                <w:lang w:val="uk-UA"/>
              </w:rPr>
              <w:t>9</w:t>
            </w:r>
          </w:p>
        </w:tc>
        <w:tc>
          <w:tcPr>
            <w:tcW w:w="4502" w:type="dxa"/>
          </w:tcPr>
          <w:p w:rsidR="00CA0FA7" w:rsidRPr="00CF368D" w:rsidRDefault="00CA0FA7" w:rsidP="00BA41DA">
            <w:pPr>
              <w:tabs>
                <w:tab w:val="left" w:pos="851"/>
              </w:tabs>
              <w:spacing w:line="360" w:lineRule="auto"/>
              <w:rPr>
                <w:sz w:val="28"/>
                <w:szCs w:val="28"/>
              </w:rPr>
            </w:pPr>
            <w:r w:rsidRPr="00CF368D">
              <w:rPr>
                <w:sz w:val="28"/>
                <w:szCs w:val="28"/>
              </w:rPr>
              <w:t>Ярославцева Людмила Анатоліївна</w:t>
            </w:r>
          </w:p>
        </w:tc>
        <w:tc>
          <w:tcPr>
            <w:tcW w:w="817" w:type="dxa"/>
          </w:tcPr>
          <w:p w:rsidR="00CA0FA7" w:rsidRPr="00CF368D" w:rsidRDefault="00CA0FA7" w:rsidP="00BA41DA">
            <w:pPr>
              <w:tabs>
                <w:tab w:val="left" w:pos="851"/>
              </w:tabs>
              <w:spacing w:line="360" w:lineRule="auto"/>
              <w:jc w:val="center"/>
              <w:rPr>
                <w:sz w:val="28"/>
                <w:szCs w:val="28"/>
              </w:rPr>
            </w:pPr>
            <w:r w:rsidRPr="00CF368D">
              <w:rPr>
                <w:sz w:val="28"/>
                <w:szCs w:val="28"/>
              </w:rPr>
              <w:t>3-В</w:t>
            </w:r>
          </w:p>
        </w:tc>
        <w:tc>
          <w:tcPr>
            <w:tcW w:w="766" w:type="dxa"/>
            <w:gridSpan w:val="2"/>
            <w:tcBorders>
              <w:right w:val="single" w:sz="4" w:space="0" w:color="auto"/>
            </w:tcBorders>
          </w:tcPr>
          <w:p w:rsidR="00CA0FA7" w:rsidRPr="00CF368D" w:rsidRDefault="00CA0FA7" w:rsidP="00BA41DA">
            <w:pPr>
              <w:tabs>
                <w:tab w:val="left" w:pos="851"/>
              </w:tabs>
              <w:spacing w:line="360" w:lineRule="auto"/>
              <w:jc w:val="center"/>
              <w:rPr>
                <w:sz w:val="28"/>
                <w:szCs w:val="28"/>
              </w:rPr>
            </w:pPr>
            <w:r w:rsidRPr="00CF368D">
              <w:rPr>
                <w:sz w:val="28"/>
                <w:szCs w:val="28"/>
              </w:rPr>
              <w:t>12</w:t>
            </w:r>
          </w:p>
        </w:tc>
      </w:tr>
      <w:tr w:rsidR="00CA0FA7" w:rsidRPr="00CF368D" w:rsidTr="00BA41DA">
        <w:trPr>
          <w:trHeight w:val="414"/>
        </w:trPr>
        <w:tc>
          <w:tcPr>
            <w:tcW w:w="573" w:type="dxa"/>
          </w:tcPr>
          <w:p w:rsidR="00CA0FA7" w:rsidRPr="00CF368D" w:rsidRDefault="00CA0FA7" w:rsidP="00BA41DA">
            <w:pPr>
              <w:pStyle w:val="aa"/>
              <w:tabs>
                <w:tab w:val="left" w:pos="851"/>
              </w:tabs>
              <w:spacing w:line="360" w:lineRule="auto"/>
              <w:ind w:left="0"/>
              <w:jc w:val="center"/>
              <w:rPr>
                <w:sz w:val="28"/>
                <w:szCs w:val="28"/>
                <w:lang w:val="uk-UA"/>
              </w:rPr>
            </w:pPr>
            <w:r w:rsidRPr="00CF368D">
              <w:rPr>
                <w:sz w:val="28"/>
                <w:szCs w:val="28"/>
                <w:lang w:val="uk-UA"/>
              </w:rPr>
              <w:t>10</w:t>
            </w:r>
          </w:p>
        </w:tc>
        <w:tc>
          <w:tcPr>
            <w:tcW w:w="4502" w:type="dxa"/>
          </w:tcPr>
          <w:p w:rsidR="00CA0FA7" w:rsidRPr="00CF368D" w:rsidRDefault="00CA0FA7" w:rsidP="00BA41DA">
            <w:pPr>
              <w:tabs>
                <w:tab w:val="left" w:pos="851"/>
              </w:tabs>
              <w:spacing w:line="360" w:lineRule="auto"/>
              <w:rPr>
                <w:sz w:val="28"/>
                <w:szCs w:val="28"/>
              </w:rPr>
            </w:pPr>
            <w:r w:rsidRPr="00CF368D">
              <w:rPr>
                <w:sz w:val="28"/>
                <w:szCs w:val="28"/>
              </w:rPr>
              <w:t>Мінеєва Світлана Василівна</w:t>
            </w:r>
          </w:p>
        </w:tc>
        <w:tc>
          <w:tcPr>
            <w:tcW w:w="817" w:type="dxa"/>
          </w:tcPr>
          <w:p w:rsidR="00CA0FA7" w:rsidRPr="00CF368D" w:rsidRDefault="00CA0FA7" w:rsidP="00BA41DA">
            <w:pPr>
              <w:tabs>
                <w:tab w:val="left" w:pos="851"/>
              </w:tabs>
              <w:spacing w:line="360" w:lineRule="auto"/>
              <w:jc w:val="center"/>
              <w:rPr>
                <w:sz w:val="28"/>
                <w:szCs w:val="28"/>
              </w:rPr>
            </w:pPr>
            <w:r w:rsidRPr="00CF368D">
              <w:rPr>
                <w:sz w:val="28"/>
                <w:szCs w:val="28"/>
              </w:rPr>
              <w:t>4-А</w:t>
            </w:r>
          </w:p>
        </w:tc>
        <w:tc>
          <w:tcPr>
            <w:tcW w:w="766" w:type="dxa"/>
            <w:gridSpan w:val="2"/>
            <w:tcBorders>
              <w:right w:val="single" w:sz="4" w:space="0" w:color="auto"/>
            </w:tcBorders>
          </w:tcPr>
          <w:p w:rsidR="00CA0FA7" w:rsidRPr="00CF368D" w:rsidRDefault="00CA0FA7" w:rsidP="00BA41DA">
            <w:pPr>
              <w:tabs>
                <w:tab w:val="left" w:pos="851"/>
              </w:tabs>
              <w:spacing w:line="360" w:lineRule="auto"/>
              <w:jc w:val="center"/>
              <w:rPr>
                <w:sz w:val="28"/>
                <w:szCs w:val="28"/>
              </w:rPr>
            </w:pPr>
            <w:r w:rsidRPr="00CF368D">
              <w:rPr>
                <w:sz w:val="28"/>
                <w:szCs w:val="28"/>
              </w:rPr>
              <w:t>8</w:t>
            </w:r>
          </w:p>
        </w:tc>
      </w:tr>
      <w:tr w:rsidR="00CA0FA7" w:rsidRPr="00CF368D" w:rsidTr="00BA41DA">
        <w:trPr>
          <w:trHeight w:val="395"/>
        </w:trPr>
        <w:tc>
          <w:tcPr>
            <w:tcW w:w="573" w:type="dxa"/>
          </w:tcPr>
          <w:p w:rsidR="00CA0FA7" w:rsidRPr="00CF368D" w:rsidRDefault="00CA0FA7" w:rsidP="00BA41DA">
            <w:pPr>
              <w:pStyle w:val="aa"/>
              <w:tabs>
                <w:tab w:val="left" w:pos="851"/>
              </w:tabs>
              <w:spacing w:line="360" w:lineRule="auto"/>
              <w:ind w:left="0"/>
              <w:jc w:val="center"/>
              <w:rPr>
                <w:sz w:val="28"/>
                <w:szCs w:val="28"/>
                <w:lang w:val="uk-UA"/>
              </w:rPr>
            </w:pPr>
            <w:r w:rsidRPr="00CF368D">
              <w:rPr>
                <w:sz w:val="28"/>
                <w:szCs w:val="28"/>
                <w:lang w:val="uk-UA"/>
              </w:rPr>
              <w:t>11</w:t>
            </w:r>
          </w:p>
        </w:tc>
        <w:tc>
          <w:tcPr>
            <w:tcW w:w="4502" w:type="dxa"/>
          </w:tcPr>
          <w:p w:rsidR="00CA0FA7" w:rsidRPr="00CF368D" w:rsidRDefault="00CA0FA7" w:rsidP="00BA41DA">
            <w:pPr>
              <w:tabs>
                <w:tab w:val="left" w:pos="851"/>
              </w:tabs>
              <w:spacing w:line="360" w:lineRule="auto"/>
              <w:rPr>
                <w:sz w:val="28"/>
                <w:szCs w:val="28"/>
              </w:rPr>
            </w:pPr>
            <w:r w:rsidRPr="00CF368D">
              <w:rPr>
                <w:sz w:val="28"/>
                <w:szCs w:val="28"/>
              </w:rPr>
              <w:t>Федорова Олена Володимирівна</w:t>
            </w:r>
          </w:p>
        </w:tc>
        <w:tc>
          <w:tcPr>
            <w:tcW w:w="817" w:type="dxa"/>
          </w:tcPr>
          <w:p w:rsidR="00CA0FA7" w:rsidRPr="00CF368D" w:rsidRDefault="00CA0FA7" w:rsidP="00BA41DA">
            <w:pPr>
              <w:tabs>
                <w:tab w:val="left" w:pos="851"/>
              </w:tabs>
              <w:spacing w:line="360" w:lineRule="auto"/>
              <w:jc w:val="center"/>
              <w:rPr>
                <w:sz w:val="28"/>
                <w:szCs w:val="28"/>
              </w:rPr>
            </w:pPr>
            <w:r w:rsidRPr="00CF368D">
              <w:rPr>
                <w:sz w:val="28"/>
                <w:szCs w:val="28"/>
              </w:rPr>
              <w:t>4-Б</w:t>
            </w:r>
          </w:p>
        </w:tc>
        <w:tc>
          <w:tcPr>
            <w:tcW w:w="766" w:type="dxa"/>
            <w:gridSpan w:val="2"/>
            <w:tcBorders>
              <w:right w:val="single" w:sz="4" w:space="0" w:color="auto"/>
            </w:tcBorders>
          </w:tcPr>
          <w:p w:rsidR="00CA0FA7" w:rsidRPr="00CF368D" w:rsidRDefault="00CA0FA7" w:rsidP="00BA41DA">
            <w:pPr>
              <w:tabs>
                <w:tab w:val="left" w:pos="851"/>
              </w:tabs>
              <w:spacing w:line="360" w:lineRule="auto"/>
              <w:jc w:val="center"/>
              <w:rPr>
                <w:sz w:val="28"/>
                <w:szCs w:val="28"/>
              </w:rPr>
            </w:pPr>
            <w:r w:rsidRPr="00CF368D">
              <w:rPr>
                <w:sz w:val="28"/>
                <w:szCs w:val="28"/>
              </w:rPr>
              <w:t>9</w:t>
            </w:r>
          </w:p>
        </w:tc>
      </w:tr>
      <w:tr w:rsidR="00CA0FA7" w:rsidRPr="00CF368D" w:rsidTr="00BA41DA">
        <w:trPr>
          <w:trHeight w:val="414"/>
        </w:trPr>
        <w:tc>
          <w:tcPr>
            <w:tcW w:w="573" w:type="dxa"/>
          </w:tcPr>
          <w:p w:rsidR="00CA0FA7" w:rsidRPr="00CF368D" w:rsidRDefault="00CA0FA7" w:rsidP="00BA41DA">
            <w:pPr>
              <w:pStyle w:val="aa"/>
              <w:tabs>
                <w:tab w:val="left" w:pos="851"/>
              </w:tabs>
              <w:spacing w:line="360" w:lineRule="auto"/>
              <w:ind w:left="0"/>
              <w:jc w:val="center"/>
              <w:rPr>
                <w:sz w:val="28"/>
                <w:szCs w:val="28"/>
                <w:lang w:val="uk-UA"/>
              </w:rPr>
            </w:pPr>
            <w:r w:rsidRPr="00CF368D">
              <w:rPr>
                <w:sz w:val="28"/>
                <w:szCs w:val="28"/>
                <w:lang w:val="uk-UA"/>
              </w:rPr>
              <w:t>12</w:t>
            </w:r>
          </w:p>
        </w:tc>
        <w:tc>
          <w:tcPr>
            <w:tcW w:w="4502" w:type="dxa"/>
          </w:tcPr>
          <w:p w:rsidR="00CA0FA7" w:rsidRPr="00CF368D" w:rsidRDefault="00CA0FA7" w:rsidP="00BA41DA">
            <w:pPr>
              <w:tabs>
                <w:tab w:val="left" w:pos="851"/>
                <w:tab w:val="left" w:pos="3451"/>
              </w:tabs>
              <w:spacing w:line="360" w:lineRule="auto"/>
              <w:rPr>
                <w:sz w:val="28"/>
                <w:szCs w:val="28"/>
              </w:rPr>
            </w:pPr>
            <w:proofErr w:type="spellStart"/>
            <w:r w:rsidRPr="00CF368D">
              <w:rPr>
                <w:sz w:val="28"/>
                <w:szCs w:val="28"/>
              </w:rPr>
              <w:t>Риженко</w:t>
            </w:r>
            <w:proofErr w:type="spellEnd"/>
            <w:r w:rsidRPr="00CF368D">
              <w:rPr>
                <w:sz w:val="28"/>
                <w:szCs w:val="28"/>
              </w:rPr>
              <w:t xml:space="preserve"> Анастасія Юріївна</w:t>
            </w:r>
          </w:p>
        </w:tc>
        <w:tc>
          <w:tcPr>
            <w:tcW w:w="817" w:type="dxa"/>
          </w:tcPr>
          <w:p w:rsidR="00CA0FA7" w:rsidRPr="00CF368D" w:rsidRDefault="00CA0FA7" w:rsidP="00BA41DA">
            <w:pPr>
              <w:tabs>
                <w:tab w:val="left" w:pos="851"/>
              </w:tabs>
              <w:spacing w:line="360" w:lineRule="auto"/>
              <w:jc w:val="center"/>
              <w:rPr>
                <w:sz w:val="28"/>
                <w:szCs w:val="28"/>
              </w:rPr>
            </w:pPr>
            <w:r w:rsidRPr="00CF368D">
              <w:rPr>
                <w:sz w:val="28"/>
                <w:szCs w:val="28"/>
              </w:rPr>
              <w:t>4-В</w:t>
            </w:r>
          </w:p>
        </w:tc>
        <w:tc>
          <w:tcPr>
            <w:tcW w:w="766" w:type="dxa"/>
            <w:gridSpan w:val="2"/>
            <w:tcBorders>
              <w:right w:val="single" w:sz="4" w:space="0" w:color="auto"/>
            </w:tcBorders>
          </w:tcPr>
          <w:p w:rsidR="00CA0FA7" w:rsidRPr="00CF368D" w:rsidRDefault="00CA0FA7" w:rsidP="00BA41DA">
            <w:pPr>
              <w:tabs>
                <w:tab w:val="left" w:pos="851"/>
              </w:tabs>
              <w:spacing w:line="360" w:lineRule="auto"/>
              <w:jc w:val="center"/>
              <w:rPr>
                <w:sz w:val="28"/>
                <w:szCs w:val="28"/>
              </w:rPr>
            </w:pPr>
            <w:r w:rsidRPr="00CF368D">
              <w:rPr>
                <w:sz w:val="28"/>
                <w:szCs w:val="28"/>
              </w:rPr>
              <w:t>11</w:t>
            </w:r>
          </w:p>
        </w:tc>
      </w:tr>
      <w:tr w:rsidR="00CA0FA7" w:rsidRPr="00CF368D" w:rsidTr="00BA41DA">
        <w:trPr>
          <w:trHeight w:val="414"/>
        </w:trPr>
        <w:tc>
          <w:tcPr>
            <w:tcW w:w="573" w:type="dxa"/>
          </w:tcPr>
          <w:p w:rsidR="00CA0FA7" w:rsidRPr="00CF368D" w:rsidRDefault="00CA0FA7" w:rsidP="00BA41DA">
            <w:pPr>
              <w:pStyle w:val="aa"/>
              <w:tabs>
                <w:tab w:val="left" w:pos="851"/>
              </w:tabs>
              <w:spacing w:line="360" w:lineRule="auto"/>
              <w:ind w:left="0"/>
              <w:jc w:val="center"/>
              <w:rPr>
                <w:sz w:val="28"/>
                <w:szCs w:val="28"/>
                <w:lang w:val="uk-UA"/>
              </w:rPr>
            </w:pPr>
            <w:r w:rsidRPr="00CF368D">
              <w:rPr>
                <w:sz w:val="28"/>
                <w:szCs w:val="28"/>
                <w:lang w:val="uk-UA"/>
              </w:rPr>
              <w:t>13</w:t>
            </w:r>
          </w:p>
        </w:tc>
        <w:tc>
          <w:tcPr>
            <w:tcW w:w="4502" w:type="dxa"/>
          </w:tcPr>
          <w:p w:rsidR="00CA0FA7" w:rsidRPr="00CF368D" w:rsidRDefault="00CA0FA7" w:rsidP="00BA41DA">
            <w:pPr>
              <w:tabs>
                <w:tab w:val="left" w:pos="851"/>
              </w:tabs>
              <w:spacing w:line="360" w:lineRule="auto"/>
              <w:rPr>
                <w:sz w:val="28"/>
                <w:szCs w:val="28"/>
              </w:rPr>
            </w:pPr>
            <w:r w:rsidRPr="00CF368D">
              <w:rPr>
                <w:sz w:val="28"/>
                <w:szCs w:val="28"/>
              </w:rPr>
              <w:t>Карпутова Наталія Анатоліївна</w:t>
            </w:r>
          </w:p>
        </w:tc>
        <w:tc>
          <w:tcPr>
            <w:tcW w:w="817" w:type="dxa"/>
          </w:tcPr>
          <w:p w:rsidR="00CA0FA7" w:rsidRPr="00CF368D" w:rsidRDefault="00CA0FA7" w:rsidP="00BA41DA">
            <w:pPr>
              <w:tabs>
                <w:tab w:val="left" w:pos="851"/>
              </w:tabs>
              <w:spacing w:line="360" w:lineRule="auto"/>
              <w:jc w:val="center"/>
              <w:rPr>
                <w:sz w:val="28"/>
                <w:szCs w:val="28"/>
              </w:rPr>
            </w:pPr>
            <w:r w:rsidRPr="00CF368D">
              <w:rPr>
                <w:sz w:val="28"/>
                <w:szCs w:val="28"/>
              </w:rPr>
              <w:t>5-А</w:t>
            </w:r>
          </w:p>
        </w:tc>
        <w:tc>
          <w:tcPr>
            <w:tcW w:w="766" w:type="dxa"/>
            <w:gridSpan w:val="2"/>
            <w:tcBorders>
              <w:right w:val="single" w:sz="4" w:space="0" w:color="auto"/>
            </w:tcBorders>
          </w:tcPr>
          <w:p w:rsidR="00CA0FA7" w:rsidRPr="00CF368D" w:rsidRDefault="00CA0FA7" w:rsidP="00BA41DA">
            <w:pPr>
              <w:tabs>
                <w:tab w:val="left" w:pos="851"/>
              </w:tabs>
              <w:spacing w:line="360" w:lineRule="auto"/>
              <w:jc w:val="center"/>
              <w:rPr>
                <w:sz w:val="28"/>
                <w:szCs w:val="28"/>
              </w:rPr>
            </w:pPr>
            <w:r w:rsidRPr="00CF368D">
              <w:rPr>
                <w:sz w:val="28"/>
                <w:szCs w:val="28"/>
              </w:rPr>
              <w:t>24</w:t>
            </w:r>
          </w:p>
        </w:tc>
      </w:tr>
      <w:tr w:rsidR="00CA0FA7" w:rsidRPr="00CF368D" w:rsidTr="00BA41DA">
        <w:trPr>
          <w:trHeight w:val="395"/>
        </w:trPr>
        <w:tc>
          <w:tcPr>
            <w:tcW w:w="573" w:type="dxa"/>
          </w:tcPr>
          <w:p w:rsidR="00CA0FA7" w:rsidRPr="00CF368D" w:rsidRDefault="00CA0FA7" w:rsidP="00BA41DA">
            <w:pPr>
              <w:pStyle w:val="aa"/>
              <w:tabs>
                <w:tab w:val="left" w:pos="851"/>
              </w:tabs>
              <w:spacing w:line="360" w:lineRule="auto"/>
              <w:ind w:left="0"/>
              <w:jc w:val="center"/>
              <w:rPr>
                <w:sz w:val="28"/>
                <w:szCs w:val="28"/>
                <w:lang w:val="uk-UA"/>
              </w:rPr>
            </w:pPr>
            <w:r w:rsidRPr="00CF368D">
              <w:rPr>
                <w:sz w:val="28"/>
                <w:szCs w:val="28"/>
                <w:lang w:val="uk-UA"/>
              </w:rPr>
              <w:lastRenderedPageBreak/>
              <w:t>14</w:t>
            </w:r>
          </w:p>
        </w:tc>
        <w:tc>
          <w:tcPr>
            <w:tcW w:w="4502" w:type="dxa"/>
          </w:tcPr>
          <w:p w:rsidR="00CA0FA7" w:rsidRPr="00CF368D" w:rsidRDefault="00CA0FA7" w:rsidP="00BA41DA">
            <w:pPr>
              <w:tabs>
                <w:tab w:val="left" w:pos="851"/>
              </w:tabs>
              <w:spacing w:line="360" w:lineRule="auto"/>
              <w:rPr>
                <w:sz w:val="28"/>
                <w:szCs w:val="28"/>
              </w:rPr>
            </w:pPr>
            <w:r w:rsidRPr="00CF368D">
              <w:rPr>
                <w:sz w:val="28"/>
                <w:szCs w:val="28"/>
              </w:rPr>
              <w:t>Оніщенко Оксана Сергіївна</w:t>
            </w:r>
          </w:p>
        </w:tc>
        <w:tc>
          <w:tcPr>
            <w:tcW w:w="817" w:type="dxa"/>
          </w:tcPr>
          <w:p w:rsidR="00CA0FA7" w:rsidRPr="00CF368D" w:rsidRDefault="00CA0FA7" w:rsidP="00BA41DA">
            <w:pPr>
              <w:tabs>
                <w:tab w:val="left" w:pos="851"/>
              </w:tabs>
              <w:spacing w:line="360" w:lineRule="auto"/>
              <w:jc w:val="center"/>
              <w:rPr>
                <w:sz w:val="28"/>
                <w:szCs w:val="28"/>
              </w:rPr>
            </w:pPr>
            <w:r w:rsidRPr="00CF368D">
              <w:rPr>
                <w:sz w:val="28"/>
                <w:szCs w:val="28"/>
              </w:rPr>
              <w:t>5-Б</w:t>
            </w:r>
          </w:p>
        </w:tc>
        <w:tc>
          <w:tcPr>
            <w:tcW w:w="766" w:type="dxa"/>
            <w:gridSpan w:val="2"/>
            <w:tcBorders>
              <w:right w:val="single" w:sz="4" w:space="0" w:color="auto"/>
            </w:tcBorders>
          </w:tcPr>
          <w:p w:rsidR="00CA0FA7" w:rsidRPr="00CF368D" w:rsidRDefault="00CA0FA7" w:rsidP="00BA41DA">
            <w:pPr>
              <w:tabs>
                <w:tab w:val="left" w:pos="851"/>
              </w:tabs>
              <w:spacing w:line="360" w:lineRule="auto"/>
              <w:jc w:val="center"/>
              <w:rPr>
                <w:sz w:val="28"/>
                <w:szCs w:val="28"/>
              </w:rPr>
            </w:pPr>
            <w:r w:rsidRPr="00CF368D">
              <w:rPr>
                <w:sz w:val="28"/>
                <w:szCs w:val="28"/>
              </w:rPr>
              <w:t>14</w:t>
            </w:r>
          </w:p>
        </w:tc>
      </w:tr>
      <w:tr w:rsidR="00CA0FA7" w:rsidRPr="00CF368D" w:rsidTr="00BA41DA">
        <w:trPr>
          <w:trHeight w:val="414"/>
        </w:trPr>
        <w:tc>
          <w:tcPr>
            <w:tcW w:w="573" w:type="dxa"/>
          </w:tcPr>
          <w:p w:rsidR="00CA0FA7" w:rsidRPr="00CF368D" w:rsidRDefault="00CA0FA7" w:rsidP="00BA41DA">
            <w:pPr>
              <w:pStyle w:val="aa"/>
              <w:tabs>
                <w:tab w:val="left" w:pos="851"/>
              </w:tabs>
              <w:spacing w:line="360" w:lineRule="auto"/>
              <w:ind w:left="0"/>
              <w:jc w:val="center"/>
              <w:rPr>
                <w:sz w:val="28"/>
                <w:szCs w:val="28"/>
                <w:lang w:val="uk-UA"/>
              </w:rPr>
            </w:pPr>
            <w:r w:rsidRPr="00CF368D">
              <w:rPr>
                <w:sz w:val="28"/>
                <w:szCs w:val="28"/>
                <w:lang w:val="uk-UA"/>
              </w:rPr>
              <w:t>15</w:t>
            </w:r>
          </w:p>
        </w:tc>
        <w:tc>
          <w:tcPr>
            <w:tcW w:w="4502" w:type="dxa"/>
          </w:tcPr>
          <w:p w:rsidR="00CA0FA7" w:rsidRPr="00CF368D" w:rsidRDefault="00CA0FA7" w:rsidP="00BA41DA">
            <w:pPr>
              <w:tabs>
                <w:tab w:val="left" w:pos="851"/>
              </w:tabs>
              <w:spacing w:line="360" w:lineRule="auto"/>
              <w:rPr>
                <w:sz w:val="28"/>
                <w:szCs w:val="28"/>
              </w:rPr>
            </w:pPr>
            <w:r w:rsidRPr="00CF368D">
              <w:rPr>
                <w:sz w:val="28"/>
                <w:szCs w:val="28"/>
              </w:rPr>
              <w:t>Пронь Оксана Володимирівна</w:t>
            </w:r>
          </w:p>
        </w:tc>
        <w:tc>
          <w:tcPr>
            <w:tcW w:w="817" w:type="dxa"/>
          </w:tcPr>
          <w:p w:rsidR="00CA0FA7" w:rsidRPr="00CF368D" w:rsidRDefault="00CA0FA7" w:rsidP="00BA41DA">
            <w:pPr>
              <w:tabs>
                <w:tab w:val="left" w:pos="851"/>
              </w:tabs>
              <w:spacing w:line="360" w:lineRule="auto"/>
              <w:jc w:val="center"/>
              <w:rPr>
                <w:sz w:val="28"/>
                <w:szCs w:val="28"/>
              </w:rPr>
            </w:pPr>
            <w:r w:rsidRPr="00CF368D">
              <w:rPr>
                <w:sz w:val="28"/>
                <w:szCs w:val="28"/>
              </w:rPr>
              <w:t>5-В</w:t>
            </w:r>
          </w:p>
        </w:tc>
        <w:tc>
          <w:tcPr>
            <w:tcW w:w="766" w:type="dxa"/>
            <w:gridSpan w:val="2"/>
            <w:tcBorders>
              <w:right w:val="single" w:sz="4" w:space="0" w:color="auto"/>
            </w:tcBorders>
          </w:tcPr>
          <w:p w:rsidR="00CA0FA7" w:rsidRPr="00CF368D" w:rsidRDefault="00CA0FA7" w:rsidP="00BA41DA">
            <w:pPr>
              <w:tabs>
                <w:tab w:val="left" w:pos="851"/>
              </w:tabs>
              <w:spacing w:line="360" w:lineRule="auto"/>
              <w:jc w:val="center"/>
              <w:rPr>
                <w:sz w:val="28"/>
                <w:szCs w:val="28"/>
              </w:rPr>
            </w:pPr>
            <w:r w:rsidRPr="00CF368D">
              <w:rPr>
                <w:sz w:val="28"/>
                <w:szCs w:val="28"/>
              </w:rPr>
              <w:t>29</w:t>
            </w:r>
          </w:p>
        </w:tc>
      </w:tr>
      <w:tr w:rsidR="00CA0FA7" w:rsidRPr="00CF368D" w:rsidTr="00BA41DA">
        <w:trPr>
          <w:trHeight w:val="395"/>
        </w:trPr>
        <w:tc>
          <w:tcPr>
            <w:tcW w:w="573" w:type="dxa"/>
          </w:tcPr>
          <w:p w:rsidR="00CA0FA7" w:rsidRPr="00CF368D" w:rsidRDefault="00CA0FA7" w:rsidP="00BA41DA">
            <w:pPr>
              <w:pStyle w:val="aa"/>
              <w:tabs>
                <w:tab w:val="left" w:pos="851"/>
              </w:tabs>
              <w:spacing w:line="360" w:lineRule="auto"/>
              <w:ind w:left="0"/>
              <w:jc w:val="center"/>
              <w:rPr>
                <w:sz w:val="28"/>
                <w:szCs w:val="28"/>
                <w:lang w:val="uk-UA"/>
              </w:rPr>
            </w:pPr>
            <w:r w:rsidRPr="00CF368D">
              <w:rPr>
                <w:sz w:val="28"/>
                <w:szCs w:val="28"/>
                <w:lang w:val="uk-UA"/>
              </w:rPr>
              <w:t>16</w:t>
            </w:r>
          </w:p>
        </w:tc>
        <w:tc>
          <w:tcPr>
            <w:tcW w:w="4502" w:type="dxa"/>
          </w:tcPr>
          <w:p w:rsidR="00CA0FA7" w:rsidRPr="00CF368D" w:rsidRDefault="00CA0FA7" w:rsidP="00BA41DA">
            <w:pPr>
              <w:tabs>
                <w:tab w:val="left" w:pos="851"/>
              </w:tabs>
              <w:spacing w:line="360" w:lineRule="auto"/>
              <w:rPr>
                <w:sz w:val="28"/>
                <w:szCs w:val="28"/>
              </w:rPr>
            </w:pPr>
            <w:r w:rsidRPr="00CF368D">
              <w:rPr>
                <w:sz w:val="28"/>
                <w:szCs w:val="28"/>
              </w:rPr>
              <w:t>Кочерга Тетяна Володимирівна</w:t>
            </w:r>
          </w:p>
        </w:tc>
        <w:tc>
          <w:tcPr>
            <w:tcW w:w="817" w:type="dxa"/>
          </w:tcPr>
          <w:p w:rsidR="00CA0FA7" w:rsidRPr="00CF368D" w:rsidRDefault="00CA0FA7" w:rsidP="00BA41DA">
            <w:pPr>
              <w:tabs>
                <w:tab w:val="left" w:pos="851"/>
              </w:tabs>
              <w:spacing w:line="360" w:lineRule="auto"/>
              <w:jc w:val="center"/>
              <w:rPr>
                <w:sz w:val="28"/>
                <w:szCs w:val="28"/>
              </w:rPr>
            </w:pPr>
            <w:r w:rsidRPr="00CF368D">
              <w:rPr>
                <w:sz w:val="28"/>
                <w:szCs w:val="28"/>
              </w:rPr>
              <w:t>6-А</w:t>
            </w:r>
          </w:p>
        </w:tc>
        <w:tc>
          <w:tcPr>
            <w:tcW w:w="766" w:type="dxa"/>
            <w:gridSpan w:val="2"/>
            <w:tcBorders>
              <w:right w:val="single" w:sz="4" w:space="0" w:color="auto"/>
            </w:tcBorders>
          </w:tcPr>
          <w:p w:rsidR="00CA0FA7" w:rsidRPr="00CF368D" w:rsidRDefault="00CA0FA7" w:rsidP="00BA41DA">
            <w:pPr>
              <w:tabs>
                <w:tab w:val="left" w:pos="851"/>
              </w:tabs>
              <w:spacing w:line="360" w:lineRule="auto"/>
              <w:jc w:val="center"/>
              <w:rPr>
                <w:sz w:val="28"/>
                <w:szCs w:val="28"/>
              </w:rPr>
            </w:pPr>
            <w:r w:rsidRPr="00CF368D">
              <w:rPr>
                <w:sz w:val="28"/>
                <w:szCs w:val="28"/>
              </w:rPr>
              <w:t>16</w:t>
            </w:r>
          </w:p>
        </w:tc>
      </w:tr>
      <w:tr w:rsidR="00CA0FA7" w:rsidRPr="00CF368D" w:rsidTr="00BA41DA">
        <w:trPr>
          <w:trHeight w:val="414"/>
        </w:trPr>
        <w:tc>
          <w:tcPr>
            <w:tcW w:w="573" w:type="dxa"/>
          </w:tcPr>
          <w:p w:rsidR="00CA0FA7" w:rsidRPr="00CF368D" w:rsidRDefault="00CA0FA7" w:rsidP="00BA41DA">
            <w:pPr>
              <w:pStyle w:val="aa"/>
              <w:tabs>
                <w:tab w:val="left" w:pos="851"/>
              </w:tabs>
              <w:spacing w:line="360" w:lineRule="auto"/>
              <w:ind w:left="0"/>
              <w:jc w:val="center"/>
              <w:rPr>
                <w:sz w:val="28"/>
                <w:szCs w:val="28"/>
                <w:lang w:val="uk-UA"/>
              </w:rPr>
            </w:pPr>
            <w:r w:rsidRPr="00CF368D">
              <w:rPr>
                <w:sz w:val="28"/>
                <w:szCs w:val="28"/>
                <w:lang w:val="uk-UA"/>
              </w:rPr>
              <w:t>17</w:t>
            </w:r>
          </w:p>
        </w:tc>
        <w:tc>
          <w:tcPr>
            <w:tcW w:w="4502" w:type="dxa"/>
          </w:tcPr>
          <w:p w:rsidR="00CA0FA7" w:rsidRPr="00CF368D" w:rsidRDefault="00CA0FA7" w:rsidP="00BA41DA">
            <w:pPr>
              <w:tabs>
                <w:tab w:val="left" w:pos="851"/>
              </w:tabs>
              <w:spacing w:line="360" w:lineRule="auto"/>
              <w:rPr>
                <w:sz w:val="28"/>
                <w:szCs w:val="28"/>
              </w:rPr>
            </w:pPr>
            <w:proofErr w:type="spellStart"/>
            <w:r w:rsidRPr="00CF368D">
              <w:rPr>
                <w:sz w:val="28"/>
                <w:szCs w:val="28"/>
              </w:rPr>
              <w:t>Захаренкова</w:t>
            </w:r>
            <w:proofErr w:type="spellEnd"/>
            <w:r w:rsidRPr="00CF368D">
              <w:rPr>
                <w:sz w:val="28"/>
                <w:szCs w:val="28"/>
              </w:rPr>
              <w:t xml:space="preserve"> Ольга Олександрівна</w:t>
            </w:r>
          </w:p>
        </w:tc>
        <w:tc>
          <w:tcPr>
            <w:tcW w:w="817" w:type="dxa"/>
          </w:tcPr>
          <w:p w:rsidR="00CA0FA7" w:rsidRPr="00CF368D" w:rsidRDefault="00CA0FA7" w:rsidP="00BA41DA">
            <w:pPr>
              <w:tabs>
                <w:tab w:val="left" w:pos="851"/>
              </w:tabs>
              <w:spacing w:line="360" w:lineRule="auto"/>
              <w:jc w:val="center"/>
              <w:rPr>
                <w:sz w:val="28"/>
                <w:szCs w:val="28"/>
              </w:rPr>
            </w:pPr>
            <w:r w:rsidRPr="00CF368D">
              <w:rPr>
                <w:sz w:val="28"/>
                <w:szCs w:val="28"/>
              </w:rPr>
              <w:t>6-Б</w:t>
            </w:r>
          </w:p>
        </w:tc>
        <w:tc>
          <w:tcPr>
            <w:tcW w:w="766" w:type="dxa"/>
            <w:gridSpan w:val="2"/>
            <w:tcBorders>
              <w:right w:val="single" w:sz="4" w:space="0" w:color="auto"/>
            </w:tcBorders>
          </w:tcPr>
          <w:p w:rsidR="00CA0FA7" w:rsidRPr="00CF368D" w:rsidRDefault="00CA0FA7" w:rsidP="00BA41DA">
            <w:pPr>
              <w:tabs>
                <w:tab w:val="left" w:pos="851"/>
              </w:tabs>
              <w:spacing w:line="360" w:lineRule="auto"/>
              <w:jc w:val="center"/>
              <w:rPr>
                <w:sz w:val="28"/>
                <w:szCs w:val="28"/>
              </w:rPr>
            </w:pPr>
            <w:r w:rsidRPr="00CF368D">
              <w:rPr>
                <w:sz w:val="28"/>
                <w:szCs w:val="28"/>
              </w:rPr>
              <w:t>18</w:t>
            </w:r>
          </w:p>
        </w:tc>
      </w:tr>
      <w:tr w:rsidR="00CA0FA7" w:rsidRPr="00CF368D" w:rsidTr="00BA41DA">
        <w:trPr>
          <w:trHeight w:val="395"/>
        </w:trPr>
        <w:tc>
          <w:tcPr>
            <w:tcW w:w="573" w:type="dxa"/>
          </w:tcPr>
          <w:p w:rsidR="00CA0FA7" w:rsidRPr="00CF368D" w:rsidRDefault="00CA0FA7" w:rsidP="00BA41DA">
            <w:pPr>
              <w:pStyle w:val="aa"/>
              <w:tabs>
                <w:tab w:val="left" w:pos="851"/>
              </w:tabs>
              <w:spacing w:line="360" w:lineRule="auto"/>
              <w:ind w:left="0"/>
              <w:jc w:val="center"/>
              <w:rPr>
                <w:sz w:val="28"/>
                <w:szCs w:val="28"/>
                <w:lang w:val="uk-UA"/>
              </w:rPr>
            </w:pPr>
            <w:r w:rsidRPr="00CF368D">
              <w:rPr>
                <w:sz w:val="28"/>
                <w:szCs w:val="28"/>
                <w:lang w:val="uk-UA"/>
              </w:rPr>
              <w:t>18</w:t>
            </w:r>
          </w:p>
        </w:tc>
        <w:tc>
          <w:tcPr>
            <w:tcW w:w="4502" w:type="dxa"/>
          </w:tcPr>
          <w:p w:rsidR="00CA0FA7" w:rsidRPr="00CF368D" w:rsidRDefault="00CA0FA7" w:rsidP="00BA41DA">
            <w:pPr>
              <w:tabs>
                <w:tab w:val="left" w:pos="851"/>
              </w:tabs>
              <w:spacing w:line="360" w:lineRule="auto"/>
              <w:rPr>
                <w:sz w:val="28"/>
                <w:szCs w:val="28"/>
              </w:rPr>
            </w:pPr>
            <w:proofErr w:type="spellStart"/>
            <w:r w:rsidRPr="00CF368D">
              <w:rPr>
                <w:sz w:val="28"/>
                <w:szCs w:val="28"/>
              </w:rPr>
              <w:t>Пирожкова</w:t>
            </w:r>
            <w:proofErr w:type="spellEnd"/>
            <w:r w:rsidRPr="00CF368D">
              <w:rPr>
                <w:sz w:val="28"/>
                <w:szCs w:val="28"/>
              </w:rPr>
              <w:t xml:space="preserve"> Ірина Олександрівна</w:t>
            </w:r>
          </w:p>
        </w:tc>
        <w:tc>
          <w:tcPr>
            <w:tcW w:w="817" w:type="dxa"/>
          </w:tcPr>
          <w:p w:rsidR="00CA0FA7" w:rsidRPr="00CF368D" w:rsidRDefault="00CA0FA7" w:rsidP="00BA41DA">
            <w:pPr>
              <w:tabs>
                <w:tab w:val="left" w:pos="851"/>
              </w:tabs>
              <w:spacing w:line="360" w:lineRule="auto"/>
              <w:jc w:val="center"/>
              <w:rPr>
                <w:sz w:val="28"/>
                <w:szCs w:val="28"/>
              </w:rPr>
            </w:pPr>
            <w:r w:rsidRPr="00CF368D">
              <w:rPr>
                <w:sz w:val="28"/>
                <w:szCs w:val="28"/>
              </w:rPr>
              <w:t>6-В</w:t>
            </w:r>
          </w:p>
        </w:tc>
        <w:tc>
          <w:tcPr>
            <w:tcW w:w="766" w:type="dxa"/>
            <w:gridSpan w:val="2"/>
            <w:tcBorders>
              <w:right w:val="single" w:sz="4" w:space="0" w:color="auto"/>
            </w:tcBorders>
          </w:tcPr>
          <w:p w:rsidR="00CA0FA7" w:rsidRPr="00CF368D" w:rsidRDefault="00CA0FA7" w:rsidP="00BA41DA">
            <w:pPr>
              <w:tabs>
                <w:tab w:val="left" w:pos="851"/>
              </w:tabs>
              <w:spacing w:line="360" w:lineRule="auto"/>
              <w:jc w:val="center"/>
              <w:rPr>
                <w:sz w:val="28"/>
                <w:szCs w:val="28"/>
              </w:rPr>
            </w:pPr>
            <w:r w:rsidRPr="00CF368D">
              <w:rPr>
                <w:sz w:val="28"/>
                <w:szCs w:val="28"/>
              </w:rPr>
              <w:t>10</w:t>
            </w:r>
          </w:p>
        </w:tc>
      </w:tr>
      <w:tr w:rsidR="00CA0FA7" w:rsidRPr="00CF368D" w:rsidTr="00BA41DA">
        <w:trPr>
          <w:trHeight w:val="414"/>
        </w:trPr>
        <w:tc>
          <w:tcPr>
            <w:tcW w:w="573" w:type="dxa"/>
          </w:tcPr>
          <w:p w:rsidR="00CA0FA7" w:rsidRPr="00CF368D" w:rsidRDefault="00CA0FA7" w:rsidP="00BA41DA">
            <w:pPr>
              <w:pStyle w:val="aa"/>
              <w:tabs>
                <w:tab w:val="left" w:pos="851"/>
              </w:tabs>
              <w:spacing w:line="360" w:lineRule="auto"/>
              <w:ind w:left="0"/>
              <w:jc w:val="center"/>
              <w:rPr>
                <w:sz w:val="28"/>
                <w:szCs w:val="28"/>
                <w:lang w:val="uk-UA"/>
              </w:rPr>
            </w:pPr>
            <w:r w:rsidRPr="00CF368D">
              <w:rPr>
                <w:sz w:val="28"/>
                <w:szCs w:val="28"/>
                <w:lang w:val="uk-UA"/>
              </w:rPr>
              <w:t>19</w:t>
            </w:r>
          </w:p>
        </w:tc>
        <w:tc>
          <w:tcPr>
            <w:tcW w:w="4502" w:type="dxa"/>
          </w:tcPr>
          <w:p w:rsidR="00CA0FA7" w:rsidRPr="00CF368D" w:rsidRDefault="00CA0FA7" w:rsidP="00BA41DA">
            <w:pPr>
              <w:tabs>
                <w:tab w:val="left" w:pos="851"/>
              </w:tabs>
              <w:spacing w:line="360" w:lineRule="auto"/>
              <w:rPr>
                <w:sz w:val="28"/>
                <w:szCs w:val="28"/>
              </w:rPr>
            </w:pPr>
            <w:r w:rsidRPr="00CF368D">
              <w:rPr>
                <w:sz w:val="28"/>
                <w:szCs w:val="28"/>
              </w:rPr>
              <w:t>Гречко Світлана Вікторівна</w:t>
            </w:r>
          </w:p>
        </w:tc>
        <w:tc>
          <w:tcPr>
            <w:tcW w:w="817" w:type="dxa"/>
          </w:tcPr>
          <w:p w:rsidR="00CA0FA7" w:rsidRPr="00CF368D" w:rsidRDefault="00CA0FA7" w:rsidP="00BA41DA">
            <w:pPr>
              <w:tabs>
                <w:tab w:val="left" w:pos="851"/>
              </w:tabs>
              <w:spacing w:line="360" w:lineRule="auto"/>
              <w:jc w:val="center"/>
              <w:rPr>
                <w:sz w:val="28"/>
                <w:szCs w:val="28"/>
              </w:rPr>
            </w:pPr>
            <w:r w:rsidRPr="00CF368D">
              <w:rPr>
                <w:sz w:val="28"/>
                <w:szCs w:val="28"/>
              </w:rPr>
              <w:t>6-Г</w:t>
            </w:r>
          </w:p>
        </w:tc>
        <w:tc>
          <w:tcPr>
            <w:tcW w:w="766" w:type="dxa"/>
            <w:gridSpan w:val="2"/>
            <w:tcBorders>
              <w:right w:val="single" w:sz="4" w:space="0" w:color="auto"/>
            </w:tcBorders>
          </w:tcPr>
          <w:p w:rsidR="00CA0FA7" w:rsidRPr="00CF368D" w:rsidRDefault="00CA0FA7" w:rsidP="00BA41DA">
            <w:pPr>
              <w:tabs>
                <w:tab w:val="left" w:pos="851"/>
              </w:tabs>
              <w:spacing w:line="360" w:lineRule="auto"/>
              <w:jc w:val="center"/>
              <w:rPr>
                <w:sz w:val="28"/>
                <w:szCs w:val="28"/>
              </w:rPr>
            </w:pPr>
            <w:r w:rsidRPr="00CF368D">
              <w:rPr>
                <w:sz w:val="28"/>
                <w:szCs w:val="28"/>
              </w:rPr>
              <w:t>17</w:t>
            </w:r>
          </w:p>
        </w:tc>
      </w:tr>
      <w:tr w:rsidR="00CA0FA7" w:rsidRPr="00CF368D" w:rsidTr="00BA41DA">
        <w:trPr>
          <w:trHeight w:val="395"/>
        </w:trPr>
        <w:tc>
          <w:tcPr>
            <w:tcW w:w="573" w:type="dxa"/>
          </w:tcPr>
          <w:p w:rsidR="00CA0FA7" w:rsidRPr="00CF368D" w:rsidRDefault="00CA0FA7" w:rsidP="00BA41DA">
            <w:pPr>
              <w:pStyle w:val="aa"/>
              <w:tabs>
                <w:tab w:val="left" w:pos="851"/>
              </w:tabs>
              <w:spacing w:line="360" w:lineRule="auto"/>
              <w:ind w:left="0"/>
              <w:jc w:val="center"/>
              <w:rPr>
                <w:sz w:val="28"/>
                <w:szCs w:val="28"/>
                <w:lang w:val="uk-UA"/>
              </w:rPr>
            </w:pPr>
            <w:r w:rsidRPr="00CF368D">
              <w:rPr>
                <w:sz w:val="28"/>
                <w:szCs w:val="28"/>
                <w:lang w:val="uk-UA"/>
              </w:rPr>
              <w:t>20</w:t>
            </w:r>
          </w:p>
        </w:tc>
        <w:tc>
          <w:tcPr>
            <w:tcW w:w="4502" w:type="dxa"/>
          </w:tcPr>
          <w:p w:rsidR="00CA0FA7" w:rsidRPr="00CF368D" w:rsidRDefault="00CA0FA7" w:rsidP="00BA41DA">
            <w:pPr>
              <w:tabs>
                <w:tab w:val="left" w:pos="851"/>
              </w:tabs>
              <w:spacing w:line="360" w:lineRule="auto"/>
              <w:rPr>
                <w:sz w:val="28"/>
                <w:szCs w:val="28"/>
              </w:rPr>
            </w:pPr>
            <w:r w:rsidRPr="00CF368D">
              <w:rPr>
                <w:sz w:val="28"/>
                <w:szCs w:val="28"/>
              </w:rPr>
              <w:t>Бабченко Інна Іванівна</w:t>
            </w:r>
          </w:p>
        </w:tc>
        <w:tc>
          <w:tcPr>
            <w:tcW w:w="817" w:type="dxa"/>
          </w:tcPr>
          <w:p w:rsidR="00CA0FA7" w:rsidRPr="00CF368D" w:rsidRDefault="00CA0FA7" w:rsidP="00BA41DA">
            <w:pPr>
              <w:tabs>
                <w:tab w:val="left" w:pos="851"/>
              </w:tabs>
              <w:spacing w:line="360" w:lineRule="auto"/>
              <w:jc w:val="center"/>
              <w:rPr>
                <w:sz w:val="28"/>
                <w:szCs w:val="28"/>
              </w:rPr>
            </w:pPr>
            <w:r w:rsidRPr="00CF368D">
              <w:rPr>
                <w:sz w:val="28"/>
                <w:szCs w:val="28"/>
              </w:rPr>
              <w:t>7-А</w:t>
            </w:r>
          </w:p>
        </w:tc>
        <w:tc>
          <w:tcPr>
            <w:tcW w:w="766" w:type="dxa"/>
            <w:gridSpan w:val="2"/>
            <w:tcBorders>
              <w:right w:val="single" w:sz="4" w:space="0" w:color="auto"/>
            </w:tcBorders>
          </w:tcPr>
          <w:p w:rsidR="00CA0FA7" w:rsidRPr="00CF368D" w:rsidRDefault="00CA0FA7" w:rsidP="00BA41DA">
            <w:pPr>
              <w:tabs>
                <w:tab w:val="left" w:pos="851"/>
              </w:tabs>
              <w:spacing w:line="360" w:lineRule="auto"/>
              <w:jc w:val="center"/>
              <w:rPr>
                <w:sz w:val="28"/>
                <w:szCs w:val="28"/>
              </w:rPr>
            </w:pPr>
            <w:r w:rsidRPr="00CF368D">
              <w:rPr>
                <w:sz w:val="28"/>
                <w:szCs w:val="28"/>
              </w:rPr>
              <w:t>30</w:t>
            </w:r>
          </w:p>
        </w:tc>
      </w:tr>
      <w:tr w:rsidR="00CA0FA7" w:rsidRPr="00CF368D" w:rsidTr="00BA41DA">
        <w:trPr>
          <w:trHeight w:val="414"/>
        </w:trPr>
        <w:tc>
          <w:tcPr>
            <w:tcW w:w="573" w:type="dxa"/>
          </w:tcPr>
          <w:p w:rsidR="00CA0FA7" w:rsidRPr="00CF368D" w:rsidRDefault="00CA0FA7" w:rsidP="00BA41DA">
            <w:pPr>
              <w:pStyle w:val="aa"/>
              <w:tabs>
                <w:tab w:val="left" w:pos="851"/>
              </w:tabs>
              <w:spacing w:line="360" w:lineRule="auto"/>
              <w:ind w:left="0"/>
              <w:jc w:val="center"/>
              <w:rPr>
                <w:sz w:val="28"/>
                <w:szCs w:val="28"/>
                <w:lang w:val="uk-UA"/>
              </w:rPr>
            </w:pPr>
            <w:r w:rsidRPr="00CF368D">
              <w:rPr>
                <w:sz w:val="28"/>
                <w:szCs w:val="28"/>
                <w:lang w:val="uk-UA"/>
              </w:rPr>
              <w:t>21</w:t>
            </w:r>
          </w:p>
        </w:tc>
        <w:tc>
          <w:tcPr>
            <w:tcW w:w="4502" w:type="dxa"/>
          </w:tcPr>
          <w:p w:rsidR="00CA0FA7" w:rsidRPr="00CF368D" w:rsidRDefault="00CA0FA7" w:rsidP="00BA41DA">
            <w:pPr>
              <w:tabs>
                <w:tab w:val="left" w:pos="851"/>
              </w:tabs>
              <w:spacing w:line="360" w:lineRule="auto"/>
              <w:rPr>
                <w:sz w:val="28"/>
                <w:szCs w:val="28"/>
              </w:rPr>
            </w:pPr>
            <w:r w:rsidRPr="00CF368D">
              <w:rPr>
                <w:sz w:val="28"/>
                <w:szCs w:val="28"/>
              </w:rPr>
              <w:t>Ольховська Ольга Григорівна</w:t>
            </w:r>
          </w:p>
        </w:tc>
        <w:tc>
          <w:tcPr>
            <w:tcW w:w="817" w:type="dxa"/>
          </w:tcPr>
          <w:p w:rsidR="00CA0FA7" w:rsidRPr="00CF368D" w:rsidRDefault="00CA0FA7" w:rsidP="00BA41DA">
            <w:pPr>
              <w:tabs>
                <w:tab w:val="left" w:pos="851"/>
              </w:tabs>
              <w:spacing w:line="360" w:lineRule="auto"/>
              <w:jc w:val="center"/>
              <w:rPr>
                <w:sz w:val="28"/>
                <w:szCs w:val="28"/>
              </w:rPr>
            </w:pPr>
            <w:r w:rsidRPr="00CF368D">
              <w:rPr>
                <w:sz w:val="28"/>
                <w:szCs w:val="28"/>
              </w:rPr>
              <w:t>7-Б</w:t>
            </w:r>
          </w:p>
        </w:tc>
        <w:tc>
          <w:tcPr>
            <w:tcW w:w="766" w:type="dxa"/>
            <w:gridSpan w:val="2"/>
            <w:tcBorders>
              <w:right w:val="single" w:sz="4" w:space="0" w:color="auto"/>
            </w:tcBorders>
          </w:tcPr>
          <w:p w:rsidR="00CA0FA7" w:rsidRPr="00CF368D" w:rsidRDefault="00CA0FA7" w:rsidP="00BA41DA">
            <w:pPr>
              <w:tabs>
                <w:tab w:val="left" w:pos="851"/>
              </w:tabs>
              <w:spacing w:line="360" w:lineRule="auto"/>
              <w:jc w:val="center"/>
              <w:rPr>
                <w:sz w:val="28"/>
                <w:szCs w:val="28"/>
              </w:rPr>
            </w:pPr>
            <w:r w:rsidRPr="00CF368D">
              <w:rPr>
                <w:sz w:val="28"/>
                <w:szCs w:val="28"/>
              </w:rPr>
              <w:t>23</w:t>
            </w:r>
          </w:p>
        </w:tc>
      </w:tr>
      <w:tr w:rsidR="00CA0FA7" w:rsidRPr="00CF368D" w:rsidTr="00BA41DA">
        <w:trPr>
          <w:trHeight w:val="414"/>
        </w:trPr>
        <w:tc>
          <w:tcPr>
            <w:tcW w:w="573" w:type="dxa"/>
          </w:tcPr>
          <w:p w:rsidR="00CA0FA7" w:rsidRPr="00CF368D" w:rsidRDefault="00CA0FA7" w:rsidP="00BA41DA">
            <w:pPr>
              <w:pStyle w:val="aa"/>
              <w:tabs>
                <w:tab w:val="left" w:pos="851"/>
              </w:tabs>
              <w:spacing w:line="360" w:lineRule="auto"/>
              <w:ind w:left="0"/>
              <w:jc w:val="center"/>
              <w:rPr>
                <w:sz w:val="28"/>
                <w:szCs w:val="28"/>
                <w:lang w:val="uk-UA"/>
              </w:rPr>
            </w:pPr>
            <w:r w:rsidRPr="00CF368D">
              <w:rPr>
                <w:sz w:val="28"/>
                <w:szCs w:val="28"/>
                <w:lang w:val="uk-UA"/>
              </w:rPr>
              <w:t>22</w:t>
            </w:r>
          </w:p>
        </w:tc>
        <w:tc>
          <w:tcPr>
            <w:tcW w:w="4502" w:type="dxa"/>
          </w:tcPr>
          <w:p w:rsidR="00CA0FA7" w:rsidRPr="00CF368D" w:rsidRDefault="00CA0FA7" w:rsidP="00BA41DA">
            <w:pPr>
              <w:tabs>
                <w:tab w:val="left" w:pos="851"/>
              </w:tabs>
              <w:spacing w:line="360" w:lineRule="auto"/>
              <w:rPr>
                <w:sz w:val="28"/>
                <w:szCs w:val="28"/>
              </w:rPr>
            </w:pPr>
            <w:proofErr w:type="spellStart"/>
            <w:r w:rsidRPr="00CF368D">
              <w:rPr>
                <w:sz w:val="28"/>
                <w:szCs w:val="28"/>
              </w:rPr>
              <w:t>Ромаєва</w:t>
            </w:r>
            <w:proofErr w:type="spellEnd"/>
            <w:r w:rsidRPr="00CF368D">
              <w:rPr>
                <w:sz w:val="28"/>
                <w:szCs w:val="28"/>
              </w:rPr>
              <w:t xml:space="preserve"> Світлана Володимирівна</w:t>
            </w:r>
          </w:p>
        </w:tc>
        <w:tc>
          <w:tcPr>
            <w:tcW w:w="817" w:type="dxa"/>
          </w:tcPr>
          <w:p w:rsidR="00CA0FA7" w:rsidRPr="00CF368D" w:rsidRDefault="00CA0FA7" w:rsidP="00BA41DA">
            <w:pPr>
              <w:tabs>
                <w:tab w:val="left" w:pos="851"/>
              </w:tabs>
              <w:spacing w:line="360" w:lineRule="auto"/>
              <w:jc w:val="center"/>
              <w:rPr>
                <w:sz w:val="28"/>
                <w:szCs w:val="28"/>
              </w:rPr>
            </w:pPr>
            <w:r w:rsidRPr="00CF368D">
              <w:rPr>
                <w:sz w:val="28"/>
                <w:szCs w:val="28"/>
              </w:rPr>
              <w:t>7-В</w:t>
            </w:r>
          </w:p>
        </w:tc>
        <w:tc>
          <w:tcPr>
            <w:tcW w:w="766" w:type="dxa"/>
            <w:gridSpan w:val="2"/>
            <w:tcBorders>
              <w:right w:val="single" w:sz="4" w:space="0" w:color="auto"/>
            </w:tcBorders>
          </w:tcPr>
          <w:p w:rsidR="00CA0FA7" w:rsidRPr="00CF368D" w:rsidRDefault="00CA0FA7" w:rsidP="00BA41DA">
            <w:pPr>
              <w:tabs>
                <w:tab w:val="left" w:pos="851"/>
              </w:tabs>
              <w:spacing w:line="360" w:lineRule="auto"/>
              <w:jc w:val="center"/>
              <w:rPr>
                <w:sz w:val="28"/>
                <w:szCs w:val="28"/>
              </w:rPr>
            </w:pPr>
            <w:r w:rsidRPr="00CF368D">
              <w:rPr>
                <w:sz w:val="28"/>
                <w:szCs w:val="28"/>
              </w:rPr>
              <w:t>28</w:t>
            </w:r>
          </w:p>
        </w:tc>
      </w:tr>
      <w:tr w:rsidR="00CA0FA7" w:rsidRPr="00CF368D" w:rsidTr="00BA41DA">
        <w:trPr>
          <w:trHeight w:val="395"/>
        </w:trPr>
        <w:tc>
          <w:tcPr>
            <w:tcW w:w="573" w:type="dxa"/>
          </w:tcPr>
          <w:p w:rsidR="00CA0FA7" w:rsidRPr="00CF368D" w:rsidRDefault="00CA0FA7" w:rsidP="00BA41DA">
            <w:pPr>
              <w:pStyle w:val="aa"/>
              <w:tabs>
                <w:tab w:val="left" w:pos="851"/>
              </w:tabs>
              <w:spacing w:line="360" w:lineRule="auto"/>
              <w:ind w:left="0"/>
              <w:jc w:val="center"/>
              <w:rPr>
                <w:sz w:val="28"/>
                <w:szCs w:val="28"/>
                <w:lang w:val="uk-UA"/>
              </w:rPr>
            </w:pPr>
            <w:r w:rsidRPr="00CF368D">
              <w:rPr>
                <w:sz w:val="28"/>
                <w:szCs w:val="28"/>
                <w:lang w:val="uk-UA"/>
              </w:rPr>
              <w:t>23</w:t>
            </w:r>
          </w:p>
        </w:tc>
        <w:tc>
          <w:tcPr>
            <w:tcW w:w="4502" w:type="dxa"/>
          </w:tcPr>
          <w:p w:rsidR="00CA0FA7" w:rsidRPr="00CF368D" w:rsidRDefault="00CA0FA7" w:rsidP="00BA41DA">
            <w:pPr>
              <w:tabs>
                <w:tab w:val="left" w:pos="851"/>
              </w:tabs>
              <w:spacing w:line="360" w:lineRule="auto"/>
              <w:rPr>
                <w:sz w:val="28"/>
                <w:szCs w:val="28"/>
              </w:rPr>
            </w:pPr>
            <w:r w:rsidRPr="00CF368D">
              <w:rPr>
                <w:sz w:val="28"/>
                <w:szCs w:val="28"/>
              </w:rPr>
              <w:t>Слюніна Валентина Олексіївна</w:t>
            </w:r>
          </w:p>
        </w:tc>
        <w:tc>
          <w:tcPr>
            <w:tcW w:w="817" w:type="dxa"/>
          </w:tcPr>
          <w:p w:rsidR="00CA0FA7" w:rsidRPr="00CF368D" w:rsidRDefault="00CA0FA7" w:rsidP="00BA41DA">
            <w:pPr>
              <w:tabs>
                <w:tab w:val="left" w:pos="851"/>
              </w:tabs>
              <w:spacing w:line="360" w:lineRule="auto"/>
              <w:jc w:val="center"/>
              <w:rPr>
                <w:sz w:val="28"/>
                <w:szCs w:val="28"/>
              </w:rPr>
            </w:pPr>
            <w:r w:rsidRPr="00CF368D">
              <w:rPr>
                <w:sz w:val="28"/>
                <w:szCs w:val="28"/>
              </w:rPr>
              <w:t>7-Г</w:t>
            </w:r>
          </w:p>
        </w:tc>
        <w:tc>
          <w:tcPr>
            <w:tcW w:w="766" w:type="dxa"/>
            <w:gridSpan w:val="2"/>
            <w:tcBorders>
              <w:right w:val="single" w:sz="4" w:space="0" w:color="auto"/>
            </w:tcBorders>
          </w:tcPr>
          <w:p w:rsidR="00CA0FA7" w:rsidRPr="00CF368D" w:rsidRDefault="00CA0FA7" w:rsidP="00BA41DA">
            <w:pPr>
              <w:tabs>
                <w:tab w:val="left" w:pos="851"/>
              </w:tabs>
              <w:spacing w:line="360" w:lineRule="auto"/>
              <w:jc w:val="center"/>
              <w:rPr>
                <w:sz w:val="28"/>
                <w:szCs w:val="28"/>
              </w:rPr>
            </w:pPr>
            <w:r w:rsidRPr="00CF368D">
              <w:rPr>
                <w:sz w:val="28"/>
                <w:szCs w:val="28"/>
              </w:rPr>
              <w:t>26</w:t>
            </w:r>
          </w:p>
        </w:tc>
      </w:tr>
      <w:tr w:rsidR="00CA0FA7" w:rsidRPr="00CF368D" w:rsidTr="00BA41DA">
        <w:trPr>
          <w:trHeight w:val="414"/>
        </w:trPr>
        <w:tc>
          <w:tcPr>
            <w:tcW w:w="573" w:type="dxa"/>
          </w:tcPr>
          <w:p w:rsidR="00CA0FA7" w:rsidRPr="00CF368D" w:rsidRDefault="00CA0FA7" w:rsidP="00BA41DA">
            <w:pPr>
              <w:pStyle w:val="aa"/>
              <w:tabs>
                <w:tab w:val="left" w:pos="851"/>
              </w:tabs>
              <w:spacing w:line="360" w:lineRule="auto"/>
              <w:ind w:left="0"/>
              <w:jc w:val="center"/>
              <w:rPr>
                <w:sz w:val="28"/>
                <w:szCs w:val="28"/>
                <w:lang w:val="uk-UA"/>
              </w:rPr>
            </w:pPr>
            <w:r w:rsidRPr="00CF368D">
              <w:rPr>
                <w:sz w:val="28"/>
                <w:szCs w:val="28"/>
                <w:lang w:val="uk-UA"/>
              </w:rPr>
              <w:t>24</w:t>
            </w:r>
          </w:p>
        </w:tc>
        <w:tc>
          <w:tcPr>
            <w:tcW w:w="4502" w:type="dxa"/>
          </w:tcPr>
          <w:p w:rsidR="00CA0FA7" w:rsidRPr="00CF368D" w:rsidRDefault="00CA0FA7" w:rsidP="00BA41DA">
            <w:pPr>
              <w:tabs>
                <w:tab w:val="left" w:pos="851"/>
              </w:tabs>
              <w:spacing w:line="360" w:lineRule="auto"/>
              <w:rPr>
                <w:sz w:val="28"/>
                <w:szCs w:val="28"/>
              </w:rPr>
            </w:pPr>
            <w:r w:rsidRPr="00CF368D">
              <w:rPr>
                <w:sz w:val="28"/>
                <w:szCs w:val="28"/>
              </w:rPr>
              <w:t>Капленко Галина Анатоліївна</w:t>
            </w:r>
          </w:p>
        </w:tc>
        <w:tc>
          <w:tcPr>
            <w:tcW w:w="817" w:type="dxa"/>
          </w:tcPr>
          <w:p w:rsidR="00CA0FA7" w:rsidRPr="00CF368D" w:rsidRDefault="00CA0FA7" w:rsidP="00BA41DA">
            <w:pPr>
              <w:tabs>
                <w:tab w:val="left" w:pos="851"/>
              </w:tabs>
              <w:spacing w:line="360" w:lineRule="auto"/>
              <w:jc w:val="center"/>
              <w:rPr>
                <w:sz w:val="28"/>
                <w:szCs w:val="28"/>
              </w:rPr>
            </w:pPr>
            <w:r w:rsidRPr="00CF368D">
              <w:rPr>
                <w:sz w:val="28"/>
                <w:szCs w:val="28"/>
              </w:rPr>
              <w:t>8-А</w:t>
            </w:r>
          </w:p>
        </w:tc>
        <w:tc>
          <w:tcPr>
            <w:tcW w:w="766" w:type="dxa"/>
            <w:gridSpan w:val="2"/>
            <w:tcBorders>
              <w:right w:val="single" w:sz="4" w:space="0" w:color="auto"/>
            </w:tcBorders>
          </w:tcPr>
          <w:p w:rsidR="00CA0FA7" w:rsidRPr="00CF368D" w:rsidRDefault="00CA0FA7" w:rsidP="00BA41DA">
            <w:pPr>
              <w:tabs>
                <w:tab w:val="left" w:pos="851"/>
              </w:tabs>
              <w:spacing w:line="360" w:lineRule="auto"/>
              <w:jc w:val="center"/>
              <w:rPr>
                <w:sz w:val="28"/>
                <w:szCs w:val="28"/>
              </w:rPr>
            </w:pPr>
            <w:r w:rsidRPr="00CF368D">
              <w:rPr>
                <w:sz w:val="28"/>
                <w:szCs w:val="28"/>
              </w:rPr>
              <w:t>35</w:t>
            </w:r>
          </w:p>
        </w:tc>
      </w:tr>
      <w:tr w:rsidR="00CA0FA7" w:rsidRPr="00CF368D" w:rsidTr="00BA41DA">
        <w:trPr>
          <w:trHeight w:val="185"/>
        </w:trPr>
        <w:tc>
          <w:tcPr>
            <w:tcW w:w="573" w:type="dxa"/>
            <w:tcBorders>
              <w:bottom w:val="single" w:sz="4" w:space="0" w:color="auto"/>
            </w:tcBorders>
          </w:tcPr>
          <w:p w:rsidR="00CA0FA7" w:rsidRPr="00CF368D" w:rsidRDefault="00CA0FA7" w:rsidP="00BA41DA">
            <w:pPr>
              <w:pStyle w:val="aa"/>
              <w:tabs>
                <w:tab w:val="left" w:pos="851"/>
              </w:tabs>
              <w:spacing w:line="360" w:lineRule="auto"/>
              <w:ind w:left="0"/>
              <w:jc w:val="center"/>
              <w:rPr>
                <w:sz w:val="28"/>
                <w:szCs w:val="28"/>
                <w:lang w:val="uk-UA"/>
              </w:rPr>
            </w:pPr>
            <w:r w:rsidRPr="00CF368D">
              <w:rPr>
                <w:sz w:val="28"/>
                <w:szCs w:val="28"/>
                <w:lang w:val="uk-UA"/>
              </w:rPr>
              <w:t>25</w:t>
            </w:r>
          </w:p>
        </w:tc>
        <w:tc>
          <w:tcPr>
            <w:tcW w:w="4502" w:type="dxa"/>
            <w:tcBorders>
              <w:bottom w:val="single" w:sz="4" w:space="0" w:color="auto"/>
            </w:tcBorders>
          </w:tcPr>
          <w:p w:rsidR="00CA0FA7" w:rsidRPr="00CF368D" w:rsidRDefault="00CA0FA7" w:rsidP="00BA41DA">
            <w:pPr>
              <w:tabs>
                <w:tab w:val="left" w:pos="851"/>
              </w:tabs>
              <w:spacing w:line="360" w:lineRule="auto"/>
              <w:rPr>
                <w:sz w:val="28"/>
                <w:szCs w:val="28"/>
              </w:rPr>
            </w:pPr>
            <w:r w:rsidRPr="00CF368D">
              <w:rPr>
                <w:sz w:val="28"/>
                <w:szCs w:val="28"/>
              </w:rPr>
              <w:t>Бутова Яна Євгенівна</w:t>
            </w:r>
          </w:p>
        </w:tc>
        <w:tc>
          <w:tcPr>
            <w:tcW w:w="817" w:type="dxa"/>
            <w:tcBorders>
              <w:bottom w:val="single" w:sz="4" w:space="0" w:color="auto"/>
            </w:tcBorders>
          </w:tcPr>
          <w:p w:rsidR="00CA0FA7" w:rsidRPr="00CF368D" w:rsidRDefault="00CA0FA7" w:rsidP="00BA41DA">
            <w:pPr>
              <w:tabs>
                <w:tab w:val="left" w:pos="851"/>
              </w:tabs>
              <w:spacing w:line="360" w:lineRule="auto"/>
              <w:jc w:val="center"/>
              <w:rPr>
                <w:sz w:val="28"/>
                <w:szCs w:val="28"/>
              </w:rPr>
            </w:pPr>
            <w:r w:rsidRPr="00CF368D">
              <w:rPr>
                <w:sz w:val="28"/>
                <w:szCs w:val="28"/>
              </w:rPr>
              <w:t>8-Б</w:t>
            </w:r>
          </w:p>
        </w:tc>
        <w:tc>
          <w:tcPr>
            <w:tcW w:w="766" w:type="dxa"/>
            <w:gridSpan w:val="2"/>
            <w:tcBorders>
              <w:bottom w:val="single" w:sz="4" w:space="0" w:color="auto"/>
              <w:right w:val="single" w:sz="4" w:space="0" w:color="auto"/>
            </w:tcBorders>
          </w:tcPr>
          <w:p w:rsidR="00CA0FA7" w:rsidRPr="00CF368D" w:rsidRDefault="00CA0FA7" w:rsidP="00BA41DA">
            <w:pPr>
              <w:tabs>
                <w:tab w:val="left" w:pos="851"/>
              </w:tabs>
              <w:spacing w:line="360" w:lineRule="auto"/>
              <w:jc w:val="center"/>
              <w:rPr>
                <w:sz w:val="28"/>
                <w:szCs w:val="28"/>
              </w:rPr>
            </w:pPr>
            <w:r w:rsidRPr="00CF368D">
              <w:rPr>
                <w:sz w:val="28"/>
                <w:szCs w:val="28"/>
              </w:rPr>
              <w:t>32</w:t>
            </w:r>
          </w:p>
        </w:tc>
      </w:tr>
      <w:tr w:rsidR="00CA0FA7" w:rsidRPr="00CF368D" w:rsidTr="00BA41DA">
        <w:trPr>
          <w:trHeight w:val="261"/>
        </w:trPr>
        <w:tc>
          <w:tcPr>
            <w:tcW w:w="573" w:type="dxa"/>
            <w:tcBorders>
              <w:top w:val="single" w:sz="4" w:space="0" w:color="auto"/>
            </w:tcBorders>
          </w:tcPr>
          <w:p w:rsidR="00CA0FA7" w:rsidRPr="00CF368D" w:rsidRDefault="00CA0FA7" w:rsidP="00BA41DA">
            <w:pPr>
              <w:pStyle w:val="aa"/>
              <w:tabs>
                <w:tab w:val="left" w:pos="851"/>
              </w:tabs>
              <w:spacing w:line="360" w:lineRule="auto"/>
              <w:ind w:left="0"/>
              <w:jc w:val="center"/>
              <w:rPr>
                <w:sz w:val="28"/>
                <w:szCs w:val="28"/>
                <w:lang w:val="uk-UA"/>
              </w:rPr>
            </w:pPr>
            <w:r w:rsidRPr="00CF368D">
              <w:rPr>
                <w:sz w:val="28"/>
                <w:szCs w:val="28"/>
                <w:lang w:val="uk-UA"/>
              </w:rPr>
              <w:t>26</w:t>
            </w:r>
          </w:p>
        </w:tc>
        <w:tc>
          <w:tcPr>
            <w:tcW w:w="4502" w:type="dxa"/>
            <w:tcBorders>
              <w:top w:val="single" w:sz="4" w:space="0" w:color="auto"/>
            </w:tcBorders>
          </w:tcPr>
          <w:p w:rsidR="00CA0FA7" w:rsidRPr="00CF368D" w:rsidRDefault="00CA0FA7" w:rsidP="00BA41DA">
            <w:pPr>
              <w:tabs>
                <w:tab w:val="left" w:pos="851"/>
              </w:tabs>
              <w:spacing w:line="360" w:lineRule="auto"/>
              <w:rPr>
                <w:sz w:val="28"/>
                <w:szCs w:val="28"/>
              </w:rPr>
            </w:pPr>
            <w:r w:rsidRPr="00CF368D">
              <w:rPr>
                <w:sz w:val="28"/>
                <w:szCs w:val="28"/>
              </w:rPr>
              <w:t>Коник Оксана Олегівна</w:t>
            </w:r>
          </w:p>
        </w:tc>
        <w:tc>
          <w:tcPr>
            <w:tcW w:w="817" w:type="dxa"/>
            <w:tcBorders>
              <w:top w:val="single" w:sz="4" w:space="0" w:color="auto"/>
            </w:tcBorders>
          </w:tcPr>
          <w:p w:rsidR="00CA0FA7" w:rsidRPr="00CF368D" w:rsidRDefault="00CA0FA7" w:rsidP="00BA41DA">
            <w:pPr>
              <w:tabs>
                <w:tab w:val="left" w:pos="851"/>
              </w:tabs>
              <w:spacing w:line="360" w:lineRule="auto"/>
              <w:jc w:val="center"/>
              <w:rPr>
                <w:sz w:val="28"/>
                <w:szCs w:val="28"/>
              </w:rPr>
            </w:pPr>
            <w:r w:rsidRPr="00CF368D">
              <w:rPr>
                <w:sz w:val="28"/>
                <w:szCs w:val="28"/>
              </w:rPr>
              <w:t>8-В</w:t>
            </w:r>
          </w:p>
        </w:tc>
        <w:tc>
          <w:tcPr>
            <w:tcW w:w="766" w:type="dxa"/>
            <w:gridSpan w:val="2"/>
            <w:tcBorders>
              <w:top w:val="single" w:sz="4" w:space="0" w:color="auto"/>
              <w:right w:val="single" w:sz="4" w:space="0" w:color="auto"/>
            </w:tcBorders>
          </w:tcPr>
          <w:p w:rsidR="00CA0FA7" w:rsidRPr="00CF368D" w:rsidRDefault="00CA0FA7" w:rsidP="00BA41DA">
            <w:pPr>
              <w:tabs>
                <w:tab w:val="left" w:pos="851"/>
              </w:tabs>
              <w:spacing w:line="360" w:lineRule="auto"/>
              <w:jc w:val="center"/>
              <w:rPr>
                <w:sz w:val="28"/>
                <w:szCs w:val="28"/>
              </w:rPr>
            </w:pPr>
            <w:r w:rsidRPr="00CF368D">
              <w:rPr>
                <w:sz w:val="28"/>
                <w:szCs w:val="28"/>
              </w:rPr>
              <w:t>34</w:t>
            </w:r>
          </w:p>
        </w:tc>
      </w:tr>
      <w:tr w:rsidR="00CA0FA7" w:rsidRPr="00CF368D" w:rsidTr="00BA41DA">
        <w:trPr>
          <w:trHeight w:val="395"/>
        </w:trPr>
        <w:tc>
          <w:tcPr>
            <w:tcW w:w="573" w:type="dxa"/>
          </w:tcPr>
          <w:p w:rsidR="00CA0FA7" w:rsidRPr="00CF368D" w:rsidRDefault="00CA0FA7" w:rsidP="00BA41DA">
            <w:pPr>
              <w:pStyle w:val="aa"/>
              <w:tabs>
                <w:tab w:val="left" w:pos="851"/>
              </w:tabs>
              <w:spacing w:line="360" w:lineRule="auto"/>
              <w:ind w:left="0"/>
              <w:jc w:val="center"/>
              <w:rPr>
                <w:sz w:val="28"/>
                <w:szCs w:val="28"/>
                <w:lang w:val="uk-UA"/>
              </w:rPr>
            </w:pPr>
            <w:r w:rsidRPr="00CF368D">
              <w:rPr>
                <w:sz w:val="28"/>
                <w:szCs w:val="28"/>
                <w:lang w:val="uk-UA"/>
              </w:rPr>
              <w:t>27</w:t>
            </w:r>
          </w:p>
        </w:tc>
        <w:tc>
          <w:tcPr>
            <w:tcW w:w="4502" w:type="dxa"/>
          </w:tcPr>
          <w:p w:rsidR="00CA0FA7" w:rsidRPr="00CF368D" w:rsidRDefault="00CA0FA7" w:rsidP="00BA41DA">
            <w:pPr>
              <w:tabs>
                <w:tab w:val="left" w:pos="851"/>
              </w:tabs>
              <w:spacing w:line="360" w:lineRule="auto"/>
              <w:rPr>
                <w:sz w:val="28"/>
                <w:szCs w:val="28"/>
              </w:rPr>
            </w:pPr>
            <w:r w:rsidRPr="00CF368D">
              <w:rPr>
                <w:sz w:val="28"/>
                <w:szCs w:val="28"/>
              </w:rPr>
              <w:t>Домріна Олена Олександрівна</w:t>
            </w:r>
          </w:p>
        </w:tc>
        <w:tc>
          <w:tcPr>
            <w:tcW w:w="817" w:type="dxa"/>
          </w:tcPr>
          <w:p w:rsidR="00CA0FA7" w:rsidRPr="00CF368D" w:rsidRDefault="00CA0FA7" w:rsidP="00BA41DA">
            <w:pPr>
              <w:tabs>
                <w:tab w:val="left" w:pos="851"/>
              </w:tabs>
              <w:spacing w:line="360" w:lineRule="auto"/>
              <w:jc w:val="center"/>
              <w:rPr>
                <w:sz w:val="28"/>
                <w:szCs w:val="28"/>
              </w:rPr>
            </w:pPr>
            <w:r w:rsidRPr="00CF368D">
              <w:rPr>
                <w:sz w:val="28"/>
                <w:szCs w:val="28"/>
              </w:rPr>
              <w:t>9-А</w:t>
            </w:r>
          </w:p>
        </w:tc>
        <w:tc>
          <w:tcPr>
            <w:tcW w:w="766" w:type="dxa"/>
            <w:gridSpan w:val="2"/>
            <w:tcBorders>
              <w:right w:val="single" w:sz="4" w:space="0" w:color="auto"/>
            </w:tcBorders>
          </w:tcPr>
          <w:p w:rsidR="00CA0FA7" w:rsidRPr="00CF368D" w:rsidRDefault="00CA0FA7" w:rsidP="00BA41DA">
            <w:pPr>
              <w:tabs>
                <w:tab w:val="left" w:pos="851"/>
              </w:tabs>
              <w:spacing w:line="360" w:lineRule="auto"/>
              <w:jc w:val="center"/>
              <w:rPr>
                <w:sz w:val="28"/>
                <w:szCs w:val="28"/>
              </w:rPr>
            </w:pPr>
            <w:r w:rsidRPr="00CF368D">
              <w:rPr>
                <w:sz w:val="28"/>
                <w:szCs w:val="28"/>
              </w:rPr>
              <w:t>21</w:t>
            </w:r>
          </w:p>
        </w:tc>
      </w:tr>
      <w:tr w:rsidR="00CA0FA7" w:rsidRPr="00CF368D" w:rsidTr="00BA41DA">
        <w:trPr>
          <w:trHeight w:val="414"/>
        </w:trPr>
        <w:tc>
          <w:tcPr>
            <w:tcW w:w="573" w:type="dxa"/>
          </w:tcPr>
          <w:p w:rsidR="00CA0FA7" w:rsidRPr="00CF368D" w:rsidRDefault="00CA0FA7" w:rsidP="00BA41DA">
            <w:pPr>
              <w:pStyle w:val="aa"/>
              <w:tabs>
                <w:tab w:val="left" w:pos="851"/>
              </w:tabs>
              <w:spacing w:line="360" w:lineRule="auto"/>
              <w:ind w:left="0"/>
              <w:jc w:val="center"/>
              <w:rPr>
                <w:sz w:val="28"/>
                <w:szCs w:val="28"/>
                <w:lang w:val="uk-UA"/>
              </w:rPr>
            </w:pPr>
            <w:r w:rsidRPr="00CF368D">
              <w:rPr>
                <w:sz w:val="28"/>
                <w:szCs w:val="28"/>
                <w:lang w:val="uk-UA"/>
              </w:rPr>
              <w:t>28</w:t>
            </w:r>
          </w:p>
        </w:tc>
        <w:tc>
          <w:tcPr>
            <w:tcW w:w="4502" w:type="dxa"/>
          </w:tcPr>
          <w:p w:rsidR="00CA0FA7" w:rsidRPr="00CF368D" w:rsidRDefault="00CA0FA7" w:rsidP="00BA41DA">
            <w:pPr>
              <w:tabs>
                <w:tab w:val="left" w:pos="851"/>
              </w:tabs>
              <w:spacing w:line="360" w:lineRule="auto"/>
              <w:rPr>
                <w:sz w:val="28"/>
                <w:szCs w:val="28"/>
              </w:rPr>
            </w:pPr>
            <w:r w:rsidRPr="00CF368D">
              <w:rPr>
                <w:sz w:val="28"/>
                <w:szCs w:val="28"/>
              </w:rPr>
              <w:t>Середа Олексій Борисович</w:t>
            </w:r>
          </w:p>
        </w:tc>
        <w:tc>
          <w:tcPr>
            <w:tcW w:w="817" w:type="dxa"/>
          </w:tcPr>
          <w:p w:rsidR="00CA0FA7" w:rsidRPr="00CF368D" w:rsidRDefault="00CA0FA7" w:rsidP="00BA41DA">
            <w:pPr>
              <w:tabs>
                <w:tab w:val="left" w:pos="851"/>
              </w:tabs>
              <w:spacing w:line="360" w:lineRule="auto"/>
              <w:jc w:val="center"/>
              <w:rPr>
                <w:sz w:val="28"/>
                <w:szCs w:val="28"/>
              </w:rPr>
            </w:pPr>
            <w:r w:rsidRPr="00CF368D">
              <w:rPr>
                <w:sz w:val="28"/>
                <w:szCs w:val="28"/>
              </w:rPr>
              <w:t>9-Б</w:t>
            </w:r>
          </w:p>
        </w:tc>
        <w:tc>
          <w:tcPr>
            <w:tcW w:w="766" w:type="dxa"/>
            <w:gridSpan w:val="2"/>
            <w:tcBorders>
              <w:right w:val="single" w:sz="4" w:space="0" w:color="auto"/>
            </w:tcBorders>
          </w:tcPr>
          <w:p w:rsidR="00CA0FA7" w:rsidRPr="00CF368D" w:rsidRDefault="00CA0FA7" w:rsidP="00BA41DA">
            <w:pPr>
              <w:tabs>
                <w:tab w:val="left" w:pos="851"/>
              </w:tabs>
              <w:spacing w:line="360" w:lineRule="auto"/>
              <w:jc w:val="center"/>
              <w:rPr>
                <w:sz w:val="28"/>
                <w:szCs w:val="28"/>
              </w:rPr>
            </w:pPr>
            <w:r w:rsidRPr="00CF368D">
              <w:rPr>
                <w:sz w:val="28"/>
                <w:szCs w:val="28"/>
              </w:rPr>
              <w:t>20</w:t>
            </w:r>
          </w:p>
        </w:tc>
      </w:tr>
      <w:tr w:rsidR="00CA0FA7" w:rsidRPr="00CF368D" w:rsidTr="00BA41DA">
        <w:trPr>
          <w:gridAfter w:val="1"/>
          <w:wAfter w:w="12" w:type="dxa"/>
          <w:trHeight w:val="140"/>
        </w:trPr>
        <w:tc>
          <w:tcPr>
            <w:tcW w:w="573" w:type="dxa"/>
            <w:tcBorders>
              <w:bottom w:val="single" w:sz="4" w:space="0" w:color="auto"/>
            </w:tcBorders>
          </w:tcPr>
          <w:p w:rsidR="00CA0FA7" w:rsidRPr="00CF368D" w:rsidRDefault="00CA0FA7" w:rsidP="00BA41DA">
            <w:pPr>
              <w:pStyle w:val="aa"/>
              <w:tabs>
                <w:tab w:val="left" w:pos="851"/>
              </w:tabs>
              <w:spacing w:line="360" w:lineRule="auto"/>
              <w:ind w:left="0"/>
              <w:jc w:val="center"/>
              <w:rPr>
                <w:sz w:val="28"/>
                <w:szCs w:val="28"/>
                <w:lang w:val="uk-UA"/>
              </w:rPr>
            </w:pPr>
            <w:r w:rsidRPr="00CF368D">
              <w:rPr>
                <w:sz w:val="28"/>
                <w:szCs w:val="28"/>
                <w:lang w:val="uk-UA"/>
              </w:rPr>
              <w:t>29</w:t>
            </w:r>
          </w:p>
        </w:tc>
        <w:tc>
          <w:tcPr>
            <w:tcW w:w="4502" w:type="dxa"/>
            <w:tcBorders>
              <w:bottom w:val="single" w:sz="4" w:space="0" w:color="auto"/>
            </w:tcBorders>
          </w:tcPr>
          <w:p w:rsidR="00CA0FA7" w:rsidRPr="00CF368D" w:rsidRDefault="00CA0FA7" w:rsidP="00BA41DA">
            <w:pPr>
              <w:tabs>
                <w:tab w:val="left" w:pos="851"/>
              </w:tabs>
              <w:spacing w:line="360" w:lineRule="auto"/>
              <w:rPr>
                <w:sz w:val="28"/>
                <w:szCs w:val="28"/>
              </w:rPr>
            </w:pPr>
            <w:r w:rsidRPr="00CF368D">
              <w:rPr>
                <w:sz w:val="28"/>
                <w:szCs w:val="28"/>
              </w:rPr>
              <w:t>Антюшина Світлана Михайлівна</w:t>
            </w:r>
          </w:p>
        </w:tc>
        <w:tc>
          <w:tcPr>
            <w:tcW w:w="817" w:type="dxa"/>
            <w:tcBorders>
              <w:bottom w:val="single" w:sz="4" w:space="0" w:color="auto"/>
            </w:tcBorders>
          </w:tcPr>
          <w:p w:rsidR="00CA0FA7" w:rsidRPr="00CF368D" w:rsidRDefault="00CA0FA7" w:rsidP="00BA41DA">
            <w:pPr>
              <w:tabs>
                <w:tab w:val="left" w:pos="851"/>
              </w:tabs>
              <w:spacing w:line="360" w:lineRule="auto"/>
              <w:jc w:val="center"/>
              <w:rPr>
                <w:sz w:val="28"/>
                <w:szCs w:val="28"/>
              </w:rPr>
            </w:pPr>
            <w:r w:rsidRPr="00CF368D">
              <w:rPr>
                <w:sz w:val="28"/>
                <w:szCs w:val="28"/>
              </w:rPr>
              <w:t>9-В</w:t>
            </w:r>
          </w:p>
        </w:tc>
        <w:tc>
          <w:tcPr>
            <w:tcW w:w="754" w:type="dxa"/>
            <w:tcBorders>
              <w:bottom w:val="single" w:sz="4" w:space="0" w:color="auto"/>
              <w:right w:val="single" w:sz="4" w:space="0" w:color="auto"/>
            </w:tcBorders>
          </w:tcPr>
          <w:p w:rsidR="00CA0FA7" w:rsidRPr="00CF368D" w:rsidRDefault="00CA0FA7" w:rsidP="00BA41DA">
            <w:pPr>
              <w:tabs>
                <w:tab w:val="left" w:pos="851"/>
              </w:tabs>
              <w:spacing w:line="360" w:lineRule="auto"/>
              <w:jc w:val="center"/>
              <w:rPr>
                <w:sz w:val="28"/>
                <w:szCs w:val="28"/>
              </w:rPr>
            </w:pPr>
            <w:r w:rsidRPr="00CF368D">
              <w:rPr>
                <w:sz w:val="28"/>
                <w:szCs w:val="28"/>
              </w:rPr>
              <w:t>22</w:t>
            </w:r>
          </w:p>
        </w:tc>
      </w:tr>
      <w:tr w:rsidR="00CA0FA7" w:rsidRPr="00CF368D" w:rsidTr="00BA41DA">
        <w:trPr>
          <w:gridAfter w:val="1"/>
          <w:wAfter w:w="12" w:type="dxa"/>
          <w:trHeight w:val="216"/>
        </w:trPr>
        <w:tc>
          <w:tcPr>
            <w:tcW w:w="573" w:type="dxa"/>
            <w:tcBorders>
              <w:top w:val="single" w:sz="4" w:space="0" w:color="auto"/>
            </w:tcBorders>
          </w:tcPr>
          <w:p w:rsidR="00CA0FA7" w:rsidRPr="00CF368D" w:rsidRDefault="00CA0FA7" w:rsidP="00BA41DA">
            <w:pPr>
              <w:pStyle w:val="aa"/>
              <w:tabs>
                <w:tab w:val="left" w:pos="851"/>
              </w:tabs>
              <w:spacing w:line="360" w:lineRule="auto"/>
              <w:ind w:left="0"/>
              <w:jc w:val="center"/>
              <w:rPr>
                <w:sz w:val="28"/>
                <w:szCs w:val="28"/>
                <w:lang w:val="uk-UA"/>
              </w:rPr>
            </w:pPr>
            <w:r w:rsidRPr="00CF368D">
              <w:rPr>
                <w:sz w:val="28"/>
                <w:szCs w:val="28"/>
                <w:lang w:val="uk-UA"/>
              </w:rPr>
              <w:t>30</w:t>
            </w:r>
          </w:p>
        </w:tc>
        <w:tc>
          <w:tcPr>
            <w:tcW w:w="4502" w:type="dxa"/>
            <w:tcBorders>
              <w:top w:val="single" w:sz="4" w:space="0" w:color="auto"/>
            </w:tcBorders>
          </w:tcPr>
          <w:p w:rsidR="00CA0FA7" w:rsidRPr="00CF368D" w:rsidRDefault="00CA0FA7" w:rsidP="00BA41DA">
            <w:pPr>
              <w:tabs>
                <w:tab w:val="left" w:pos="851"/>
              </w:tabs>
              <w:spacing w:line="360" w:lineRule="auto"/>
              <w:rPr>
                <w:sz w:val="28"/>
                <w:szCs w:val="28"/>
              </w:rPr>
            </w:pPr>
            <w:r w:rsidRPr="00CF368D">
              <w:rPr>
                <w:sz w:val="28"/>
                <w:szCs w:val="28"/>
              </w:rPr>
              <w:t>Завгородня Марія Сергіївна</w:t>
            </w:r>
          </w:p>
        </w:tc>
        <w:tc>
          <w:tcPr>
            <w:tcW w:w="817" w:type="dxa"/>
            <w:tcBorders>
              <w:top w:val="single" w:sz="4" w:space="0" w:color="auto"/>
            </w:tcBorders>
          </w:tcPr>
          <w:p w:rsidR="00CA0FA7" w:rsidRPr="00CF368D" w:rsidRDefault="00CA0FA7" w:rsidP="00BA41DA">
            <w:pPr>
              <w:tabs>
                <w:tab w:val="left" w:pos="851"/>
              </w:tabs>
              <w:spacing w:line="360" w:lineRule="auto"/>
              <w:jc w:val="center"/>
              <w:rPr>
                <w:sz w:val="28"/>
                <w:szCs w:val="28"/>
              </w:rPr>
            </w:pPr>
            <w:r w:rsidRPr="00CF368D">
              <w:rPr>
                <w:sz w:val="28"/>
                <w:szCs w:val="28"/>
              </w:rPr>
              <w:t>10-А</w:t>
            </w:r>
          </w:p>
        </w:tc>
        <w:tc>
          <w:tcPr>
            <w:tcW w:w="754" w:type="dxa"/>
            <w:tcBorders>
              <w:top w:val="single" w:sz="4" w:space="0" w:color="auto"/>
              <w:right w:val="single" w:sz="4" w:space="0" w:color="auto"/>
            </w:tcBorders>
          </w:tcPr>
          <w:p w:rsidR="00CA0FA7" w:rsidRPr="00CF368D" w:rsidRDefault="00CA0FA7" w:rsidP="00BA41DA">
            <w:pPr>
              <w:tabs>
                <w:tab w:val="left" w:pos="851"/>
              </w:tabs>
              <w:spacing w:line="360" w:lineRule="auto"/>
              <w:jc w:val="center"/>
              <w:rPr>
                <w:sz w:val="28"/>
                <w:szCs w:val="28"/>
              </w:rPr>
            </w:pPr>
            <w:r w:rsidRPr="00CF368D">
              <w:rPr>
                <w:sz w:val="28"/>
                <w:szCs w:val="28"/>
              </w:rPr>
              <w:t>31</w:t>
            </w:r>
          </w:p>
        </w:tc>
      </w:tr>
      <w:tr w:rsidR="00CA0FA7" w:rsidRPr="00CF368D" w:rsidTr="00BA41DA">
        <w:trPr>
          <w:gridAfter w:val="1"/>
          <w:wAfter w:w="12" w:type="dxa"/>
          <w:trHeight w:val="395"/>
        </w:trPr>
        <w:tc>
          <w:tcPr>
            <w:tcW w:w="573" w:type="dxa"/>
          </w:tcPr>
          <w:p w:rsidR="00CA0FA7" w:rsidRPr="00CF368D" w:rsidRDefault="00CA0FA7" w:rsidP="00BA41DA">
            <w:pPr>
              <w:pStyle w:val="aa"/>
              <w:tabs>
                <w:tab w:val="left" w:pos="851"/>
              </w:tabs>
              <w:spacing w:line="360" w:lineRule="auto"/>
              <w:ind w:left="0"/>
              <w:jc w:val="center"/>
              <w:rPr>
                <w:sz w:val="28"/>
                <w:szCs w:val="28"/>
                <w:lang w:val="uk-UA"/>
              </w:rPr>
            </w:pPr>
            <w:r w:rsidRPr="00CF368D">
              <w:rPr>
                <w:sz w:val="28"/>
                <w:szCs w:val="28"/>
                <w:lang w:val="uk-UA"/>
              </w:rPr>
              <w:t>31</w:t>
            </w:r>
          </w:p>
        </w:tc>
        <w:tc>
          <w:tcPr>
            <w:tcW w:w="4502" w:type="dxa"/>
          </w:tcPr>
          <w:p w:rsidR="00CA0FA7" w:rsidRPr="00CF368D" w:rsidRDefault="00CA0FA7" w:rsidP="00BA41DA">
            <w:pPr>
              <w:tabs>
                <w:tab w:val="left" w:pos="851"/>
              </w:tabs>
              <w:spacing w:line="360" w:lineRule="auto"/>
              <w:rPr>
                <w:sz w:val="28"/>
                <w:szCs w:val="28"/>
              </w:rPr>
            </w:pPr>
            <w:r w:rsidRPr="00CF368D">
              <w:rPr>
                <w:sz w:val="28"/>
                <w:szCs w:val="28"/>
              </w:rPr>
              <w:t>Маренич Вікторія Олександрівна</w:t>
            </w:r>
          </w:p>
        </w:tc>
        <w:tc>
          <w:tcPr>
            <w:tcW w:w="817" w:type="dxa"/>
          </w:tcPr>
          <w:p w:rsidR="00CA0FA7" w:rsidRPr="00CF368D" w:rsidRDefault="00CA0FA7" w:rsidP="00BA41DA">
            <w:pPr>
              <w:tabs>
                <w:tab w:val="left" w:pos="851"/>
              </w:tabs>
              <w:spacing w:line="360" w:lineRule="auto"/>
              <w:jc w:val="center"/>
              <w:rPr>
                <w:sz w:val="28"/>
                <w:szCs w:val="28"/>
              </w:rPr>
            </w:pPr>
            <w:r w:rsidRPr="00CF368D">
              <w:rPr>
                <w:sz w:val="28"/>
                <w:szCs w:val="28"/>
              </w:rPr>
              <w:t>11-А</w:t>
            </w:r>
          </w:p>
        </w:tc>
        <w:tc>
          <w:tcPr>
            <w:tcW w:w="754" w:type="dxa"/>
            <w:tcBorders>
              <w:right w:val="single" w:sz="4" w:space="0" w:color="auto"/>
            </w:tcBorders>
          </w:tcPr>
          <w:p w:rsidR="00CA0FA7" w:rsidRPr="00CF368D" w:rsidRDefault="00CA0FA7" w:rsidP="00BA41DA">
            <w:pPr>
              <w:tabs>
                <w:tab w:val="left" w:pos="851"/>
              </w:tabs>
              <w:spacing w:line="360" w:lineRule="auto"/>
              <w:jc w:val="center"/>
              <w:rPr>
                <w:sz w:val="28"/>
                <w:szCs w:val="28"/>
              </w:rPr>
            </w:pPr>
            <w:r w:rsidRPr="00CF368D">
              <w:rPr>
                <w:sz w:val="28"/>
                <w:szCs w:val="28"/>
              </w:rPr>
              <w:t>37</w:t>
            </w:r>
          </w:p>
        </w:tc>
      </w:tr>
      <w:tr w:rsidR="00CA0FA7" w:rsidRPr="00CF368D" w:rsidTr="00BA41DA">
        <w:trPr>
          <w:gridAfter w:val="1"/>
          <w:wAfter w:w="12" w:type="dxa"/>
          <w:trHeight w:val="395"/>
        </w:trPr>
        <w:tc>
          <w:tcPr>
            <w:tcW w:w="573" w:type="dxa"/>
          </w:tcPr>
          <w:p w:rsidR="00CA0FA7" w:rsidRPr="00CF368D" w:rsidRDefault="00CA0FA7" w:rsidP="00BA41DA">
            <w:pPr>
              <w:pStyle w:val="aa"/>
              <w:tabs>
                <w:tab w:val="left" w:pos="851"/>
              </w:tabs>
              <w:spacing w:line="360" w:lineRule="auto"/>
              <w:ind w:left="0"/>
              <w:jc w:val="center"/>
              <w:rPr>
                <w:sz w:val="28"/>
                <w:szCs w:val="28"/>
                <w:lang w:val="uk-UA"/>
              </w:rPr>
            </w:pPr>
            <w:r w:rsidRPr="00CF368D">
              <w:rPr>
                <w:sz w:val="28"/>
                <w:szCs w:val="28"/>
                <w:lang w:val="uk-UA"/>
              </w:rPr>
              <w:t>32</w:t>
            </w:r>
          </w:p>
        </w:tc>
        <w:tc>
          <w:tcPr>
            <w:tcW w:w="4502" w:type="dxa"/>
          </w:tcPr>
          <w:p w:rsidR="00CA0FA7" w:rsidRPr="00CF368D" w:rsidRDefault="00CA0FA7" w:rsidP="00BA41DA">
            <w:pPr>
              <w:tabs>
                <w:tab w:val="left" w:pos="851"/>
              </w:tabs>
              <w:spacing w:line="360" w:lineRule="auto"/>
              <w:rPr>
                <w:sz w:val="28"/>
                <w:szCs w:val="28"/>
              </w:rPr>
            </w:pPr>
            <w:r w:rsidRPr="00CF368D">
              <w:rPr>
                <w:sz w:val="28"/>
                <w:szCs w:val="28"/>
              </w:rPr>
              <w:t>Рудевська Тамара Валентинівна</w:t>
            </w:r>
          </w:p>
        </w:tc>
        <w:tc>
          <w:tcPr>
            <w:tcW w:w="817" w:type="dxa"/>
          </w:tcPr>
          <w:p w:rsidR="00CA0FA7" w:rsidRPr="00CF368D" w:rsidRDefault="00CA0FA7" w:rsidP="00BA41DA">
            <w:pPr>
              <w:tabs>
                <w:tab w:val="left" w:pos="851"/>
              </w:tabs>
              <w:spacing w:line="360" w:lineRule="auto"/>
              <w:jc w:val="center"/>
              <w:rPr>
                <w:sz w:val="28"/>
                <w:szCs w:val="28"/>
              </w:rPr>
            </w:pPr>
            <w:r w:rsidRPr="00CF368D">
              <w:rPr>
                <w:sz w:val="28"/>
                <w:szCs w:val="28"/>
              </w:rPr>
              <w:t>11-Б</w:t>
            </w:r>
          </w:p>
        </w:tc>
        <w:tc>
          <w:tcPr>
            <w:tcW w:w="754" w:type="dxa"/>
            <w:tcBorders>
              <w:right w:val="single" w:sz="4" w:space="0" w:color="auto"/>
            </w:tcBorders>
          </w:tcPr>
          <w:p w:rsidR="00CA0FA7" w:rsidRPr="00CF368D" w:rsidRDefault="00CA0FA7" w:rsidP="00BA41DA">
            <w:pPr>
              <w:tabs>
                <w:tab w:val="left" w:pos="851"/>
              </w:tabs>
              <w:spacing w:line="360" w:lineRule="auto"/>
              <w:jc w:val="center"/>
              <w:rPr>
                <w:sz w:val="28"/>
                <w:szCs w:val="28"/>
              </w:rPr>
            </w:pPr>
            <w:r w:rsidRPr="00CF368D">
              <w:rPr>
                <w:sz w:val="28"/>
                <w:szCs w:val="28"/>
              </w:rPr>
              <w:t>19</w:t>
            </w:r>
          </w:p>
        </w:tc>
      </w:tr>
    </w:tbl>
    <w:p w:rsidR="00CA0FA7" w:rsidRPr="00CF368D" w:rsidRDefault="00CA0FA7" w:rsidP="00CA0FA7">
      <w:pPr>
        <w:tabs>
          <w:tab w:val="left" w:pos="851"/>
        </w:tabs>
        <w:jc w:val="both"/>
        <w:rPr>
          <w:sz w:val="28"/>
          <w:szCs w:val="28"/>
        </w:rPr>
      </w:pPr>
    </w:p>
    <w:p w:rsidR="00CA0FA7" w:rsidRPr="00CF368D" w:rsidRDefault="00CA0FA7" w:rsidP="00CA0FA7">
      <w:pPr>
        <w:tabs>
          <w:tab w:val="left" w:pos="851"/>
        </w:tabs>
        <w:jc w:val="both"/>
        <w:rPr>
          <w:sz w:val="28"/>
          <w:szCs w:val="28"/>
        </w:rPr>
      </w:pPr>
      <w:r w:rsidRPr="00CF368D">
        <w:rPr>
          <w:sz w:val="28"/>
          <w:szCs w:val="28"/>
        </w:rPr>
        <w:t>3.2.</w:t>
      </w:r>
      <w:r>
        <w:rPr>
          <w:sz w:val="28"/>
          <w:szCs w:val="28"/>
        </w:rPr>
        <w:tab/>
      </w:r>
      <w:r w:rsidRPr="00CF368D">
        <w:rPr>
          <w:sz w:val="28"/>
          <w:szCs w:val="28"/>
        </w:rPr>
        <w:t>Уроки фізичної культури проводити на вулиц</w:t>
      </w:r>
      <w:r>
        <w:rPr>
          <w:sz w:val="28"/>
          <w:szCs w:val="28"/>
        </w:rPr>
        <w:t>і,</w:t>
      </w:r>
      <w:r w:rsidRPr="00CF368D">
        <w:rPr>
          <w:sz w:val="28"/>
          <w:szCs w:val="28"/>
        </w:rPr>
        <w:t xml:space="preserve"> якщо дозволяють погодні умови.</w:t>
      </w:r>
    </w:p>
    <w:p w:rsidR="00CA0FA7" w:rsidRPr="00CF368D" w:rsidRDefault="00CA0FA7" w:rsidP="00CA0FA7">
      <w:pPr>
        <w:tabs>
          <w:tab w:val="left" w:pos="851"/>
        </w:tabs>
        <w:jc w:val="both"/>
        <w:rPr>
          <w:sz w:val="28"/>
          <w:szCs w:val="28"/>
        </w:rPr>
      </w:pPr>
      <w:r w:rsidRPr="00CF368D">
        <w:rPr>
          <w:sz w:val="28"/>
          <w:szCs w:val="28"/>
        </w:rPr>
        <w:lastRenderedPageBreak/>
        <w:t>3.3.</w:t>
      </w:r>
      <w:r>
        <w:rPr>
          <w:sz w:val="28"/>
          <w:szCs w:val="28"/>
        </w:rPr>
        <w:tab/>
      </w:r>
      <w:r w:rsidRPr="00CF368D">
        <w:rPr>
          <w:sz w:val="28"/>
          <w:szCs w:val="28"/>
        </w:rPr>
        <w:t>Уроки інформатики проводити в каб.</w:t>
      </w:r>
      <w:r>
        <w:rPr>
          <w:sz w:val="28"/>
          <w:szCs w:val="28"/>
        </w:rPr>
        <w:t xml:space="preserve"> </w:t>
      </w:r>
      <w:r w:rsidRPr="00CF368D">
        <w:rPr>
          <w:sz w:val="28"/>
          <w:szCs w:val="28"/>
        </w:rPr>
        <w:t xml:space="preserve">№ 15, музики </w:t>
      </w:r>
      <w:r>
        <w:rPr>
          <w:sz w:val="28"/>
          <w:szCs w:val="28"/>
        </w:rPr>
        <w:t>-</w:t>
      </w:r>
      <w:r w:rsidRPr="00CF368D">
        <w:rPr>
          <w:sz w:val="28"/>
          <w:szCs w:val="28"/>
        </w:rPr>
        <w:t xml:space="preserve"> в актовій залі. Після кожного класу проводити дезінфекцію.</w:t>
      </w:r>
    </w:p>
    <w:p w:rsidR="00CA0FA7" w:rsidRPr="00CF368D" w:rsidRDefault="00CA0FA7" w:rsidP="00CA0FA7">
      <w:pPr>
        <w:tabs>
          <w:tab w:val="left" w:pos="851"/>
        </w:tabs>
        <w:jc w:val="both"/>
        <w:rPr>
          <w:sz w:val="28"/>
          <w:szCs w:val="28"/>
        </w:rPr>
      </w:pPr>
      <w:r w:rsidRPr="00CF368D">
        <w:rPr>
          <w:sz w:val="28"/>
          <w:szCs w:val="28"/>
        </w:rPr>
        <w:t>3.4.</w:t>
      </w:r>
      <w:r>
        <w:rPr>
          <w:sz w:val="28"/>
          <w:szCs w:val="28"/>
        </w:rPr>
        <w:tab/>
      </w:r>
      <w:r w:rsidRPr="00CF368D">
        <w:rPr>
          <w:sz w:val="28"/>
          <w:szCs w:val="28"/>
        </w:rPr>
        <w:t>Якщо клас поділяється на групи для вивчення англійської</w:t>
      </w:r>
      <w:r>
        <w:rPr>
          <w:sz w:val="28"/>
          <w:szCs w:val="28"/>
        </w:rPr>
        <w:t xml:space="preserve"> або </w:t>
      </w:r>
      <w:r w:rsidRPr="00CF368D">
        <w:rPr>
          <w:sz w:val="28"/>
          <w:szCs w:val="28"/>
        </w:rPr>
        <w:t>української мови, уроки для ІІ групи за потребою проводити в каб. №</w:t>
      </w:r>
      <w:r>
        <w:rPr>
          <w:sz w:val="28"/>
          <w:szCs w:val="28"/>
        </w:rPr>
        <w:t xml:space="preserve"> </w:t>
      </w:r>
      <w:r w:rsidRPr="00CF368D">
        <w:rPr>
          <w:sz w:val="28"/>
          <w:szCs w:val="28"/>
        </w:rPr>
        <w:t>33б, 38 згідно з розкладом.</w:t>
      </w:r>
    </w:p>
    <w:p w:rsidR="00CA0FA7" w:rsidRPr="00CF368D" w:rsidRDefault="00CA0FA7" w:rsidP="00CA0FA7">
      <w:pPr>
        <w:tabs>
          <w:tab w:val="left" w:pos="851"/>
        </w:tabs>
        <w:jc w:val="both"/>
        <w:rPr>
          <w:sz w:val="28"/>
          <w:szCs w:val="28"/>
        </w:rPr>
      </w:pPr>
    </w:p>
    <w:p w:rsidR="00CA0FA7" w:rsidRPr="00CF368D" w:rsidRDefault="00CA0FA7" w:rsidP="00CA0FA7">
      <w:pPr>
        <w:tabs>
          <w:tab w:val="left" w:pos="851"/>
        </w:tabs>
        <w:jc w:val="both"/>
        <w:rPr>
          <w:sz w:val="28"/>
          <w:szCs w:val="28"/>
        </w:rPr>
      </w:pPr>
      <w:r w:rsidRPr="00CF368D">
        <w:rPr>
          <w:sz w:val="28"/>
          <w:szCs w:val="28"/>
        </w:rPr>
        <w:t>3.5.</w:t>
      </w:r>
      <w:r>
        <w:rPr>
          <w:sz w:val="28"/>
          <w:szCs w:val="28"/>
        </w:rPr>
        <w:tab/>
      </w:r>
      <w:r w:rsidRPr="00CF368D">
        <w:rPr>
          <w:sz w:val="28"/>
          <w:szCs w:val="28"/>
        </w:rPr>
        <w:t xml:space="preserve">Класним керівникам, учителям-предметникам, учителям курсу «Основи здоров’я» проводити навчання дітей гігієні рук, етикету кашлю. Вчителям початкових класів </w:t>
      </w:r>
      <w:r>
        <w:rPr>
          <w:sz w:val="28"/>
          <w:szCs w:val="28"/>
        </w:rPr>
        <w:t>д</w:t>
      </w:r>
      <w:r w:rsidRPr="00CF368D">
        <w:rPr>
          <w:sz w:val="28"/>
          <w:szCs w:val="28"/>
        </w:rPr>
        <w:t>ля молодших дітей рекомендовано розробити план занять в ігровій формі.</w:t>
      </w:r>
    </w:p>
    <w:p w:rsidR="00CA0FA7" w:rsidRPr="00CF368D" w:rsidRDefault="00CA0FA7" w:rsidP="00CA0FA7">
      <w:pPr>
        <w:tabs>
          <w:tab w:val="left" w:pos="851"/>
        </w:tabs>
        <w:jc w:val="both"/>
        <w:rPr>
          <w:sz w:val="28"/>
          <w:szCs w:val="28"/>
        </w:rPr>
      </w:pPr>
      <w:r w:rsidRPr="00CF368D">
        <w:rPr>
          <w:sz w:val="28"/>
          <w:szCs w:val="28"/>
        </w:rPr>
        <w:t>3.6.</w:t>
      </w:r>
      <w:r>
        <w:rPr>
          <w:sz w:val="28"/>
          <w:szCs w:val="28"/>
        </w:rPr>
        <w:tab/>
      </w:r>
      <w:r w:rsidRPr="00CF368D">
        <w:rPr>
          <w:sz w:val="28"/>
          <w:szCs w:val="28"/>
        </w:rPr>
        <w:t>Відтермінувати масові заходи, збори в закритих приміщеннях. За необхідності, можлива організація заходів на вулиці, з дотриманням фізичної дистанції.</w:t>
      </w:r>
    </w:p>
    <w:p w:rsidR="00CA0FA7" w:rsidRPr="00CF368D" w:rsidRDefault="00CA0FA7" w:rsidP="00CA0FA7">
      <w:pPr>
        <w:tabs>
          <w:tab w:val="left" w:pos="851"/>
        </w:tabs>
        <w:jc w:val="both"/>
        <w:rPr>
          <w:sz w:val="28"/>
          <w:szCs w:val="28"/>
        </w:rPr>
      </w:pPr>
      <w:r w:rsidRPr="00CF368D">
        <w:rPr>
          <w:sz w:val="28"/>
          <w:szCs w:val="28"/>
        </w:rPr>
        <w:t>3.7.</w:t>
      </w:r>
      <w:r>
        <w:rPr>
          <w:sz w:val="28"/>
          <w:szCs w:val="28"/>
        </w:rPr>
        <w:tab/>
      </w:r>
      <w:r w:rsidRPr="00CF368D">
        <w:rPr>
          <w:sz w:val="28"/>
          <w:szCs w:val="28"/>
        </w:rPr>
        <w:t xml:space="preserve">Бесіди з батьками, опікунами класні керівники здійснюють по телефону або у </w:t>
      </w:r>
      <w:proofErr w:type="spellStart"/>
      <w:r w:rsidRPr="00CF368D">
        <w:rPr>
          <w:sz w:val="28"/>
          <w:szCs w:val="28"/>
        </w:rPr>
        <w:t>месенджерах</w:t>
      </w:r>
      <w:proofErr w:type="spellEnd"/>
      <w:r w:rsidRPr="00CF368D">
        <w:rPr>
          <w:sz w:val="28"/>
          <w:szCs w:val="28"/>
        </w:rPr>
        <w:t>.</w:t>
      </w:r>
    </w:p>
    <w:p w:rsidR="00CA0FA7" w:rsidRDefault="00CA0FA7" w:rsidP="00CA0FA7">
      <w:pPr>
        <w:tabs>
          <w:tab w:val="left" w:pos="851"/>
        </w:tabs>
        <w:jc w:val="both"/>
        <w:rPr>
          <w:sz w:val="28"/>
          <w:szCs w:val="28"/>
        </w:rPr>
      </w:pPr>
      <w:r w:rsidRPr="00CF368D">
        <w:rPr>
          <w:sz w:val="28"/>
          <w:szCs w:val="28"/>
        </w:rPr>
        <w:t>3.8.</w:t>
      </w:r>
      <w:r>
        <w:rPr>
          <w:sz w:val="28"/>
          <w:szCs w:val="28"/>
        </w:rPr>
        <w:tab/>
      </w:r>
      <w:r w:rsidRPr="00CF368D">
        <w:rPr>
          <w:sz w:val="28"/>
          <w:szCs w:val="28"/>
        </w:rPr>
        <w:t>Сестра медична, класні керівники проводять пропаганду вакцинації, а також бесіди з батьками (у разі відмови вакцинувати дітей, які не мають медичних протипоказань). Особливу увагу слід приділити вакцинації від грипу до початку епідсезону. Рекомендовано проводити вакцинацію від грипу всім співробітникам закладу</w:t>
      </w:r>
      <w:r>
        <w:rPr>
          <w:sz w:val="28"/>
          <w:szCs w:val="28"/>
        </w:rPr>
        <w:t xml:space="preserve"> освіти</w:t>
      </w:r>
      <w:r w:rsidRPr="00CF368D">
        <w:rPr>
          <w:sz w:val="28"/>
          <w:szCs w:val="28"/>
        </w:rPr>
        <w:t xml:space="preserve">, від </w:t>
      </w:r>
      <w:proofErr w:type="spellStart"/>
      <w:r w:rsidRPr="00CF368D">
        <w:rPr>
          <w:sz w:val="28"/>
          <w:szCs w:val="28"/>
        </w:rPr>
        <w:t>пневмококкової</w:t>
      </w:r>
      <w:proofErr w:type="spellEnd"/>
      <w:r w:rsidRPr="00CF368D">
        <w:rPr>
          <w:sz w:val="28"/>
          <w:szCs w:val="28"/>
        </w:rPr>
        <w:t xml:space="preserve"> інфекції </w:t>
      </w:r>
      <w:r>
        <w:rPr>
          <w:sz w:val="28"/>
          <w:szCs w:val="28"/>
        </w:rPr>
        <w:t>-</w:t>
      </w:r>
      <w:r w:rsidRPr="00CF368D">
        <w:rPr>
          <w:sz w:val="28"/>
          <w:szCs w:val="28"/>
        </w:rPr>
        <w:t xml:space="preserve"> за показ</w:t>
      </w:r>
      <w:r>
        <w:rPr>
          <w:sz w:val="28"/>
          <w:szCs w:val="28"/>
        </w:rPr>
        <w:t>никами</w:t>
      </w:r>
      <w:r w:rsidRPr="00CF368D">
        <w:rPr>
          <w:sz w:val="28"/>
          <w:szCs w:val="28"/>
        </w:rPr>
        <w:t>.</w:t>
      </w:r>
    </w:p>
    <w:p w:rsidR="00CA0FA7" w:rsidRPr="00CF368D" w:rsidRDefault="00CA0FA7" w:rsidP="00CA0FA7">
      <w:pPr>
        <w:tabs>
          <w:tab w:val="left" w:pos="851"/>
        </w:tabs>
        <w:jc w:val="both"/>
        <w:rPr>
          <w:sz w:val="28"/>
          <w:szCs w:val="28"/>
        </w:rPr>
      </w:pPr>
    </w:p>
    <w:p w:rsidR="00CA0FA7" w:rsidRPr="006737F7" w:rsidRDefault="00CA0FA7" w:rsidP="00CA0FA7">
      <w:pPr>
        <w:tabs>
          <w:tab w:val="left" w:pos="851"/>
        </w:tabs>
        <w:jc w:val="both"/>
        <w:rPr>
          <w:b/>
          <w:bCs/>
          <w:i/>
          <w:iCs/>
          <w:sz w:val="32"/>
          <w:szCs w:val="32"/>
        </w:rPr>
      </w:pPr>
      <w:r w:rsidRPr="006737F7">
        <w:rPr>
          <w:b/>
          <w:bCs/>
          <w:i/>
          <w:iCs/>
          <w:sz w:val="32"/>
          <w:szCs w:val="32"/>
        </w:rPr>
        <w:t>4.</w:t>
      </w:r>
      <w:r>
        <w:rPr>
          <w:b/>
          <w:bCs/>
          <w:i/>
          <w:iCs/>
          <w:sz w:val="32"/>
          <w:szCs w:val="32"/>
        </w:rPr>
        <w:tab/>
      </w:r>
      <w:r w:rsidRPr="006737F7">
        <w:rPr>
          <w:b/>
          <w:bCs/>
          <w:i/>
          <w:iCs/>
          <w:sz w:val="32"/>
          <w:szCs w:val="32"/>
        </w:rPr>
        <w:t>Маршрути входу до школи та соціальне дистанціювання</w:t>
      </w:r>
    </w:p>
    <w:p w:rsidR="00CA0FA7" w:rsidRPr="00CF368D" w:rsidRDefault="00CA0FA7" w:rsidP="00CA0FA7">
      <w:pPr>
        <w:tabs>
          <w:tab w:val="left" w:pos="851"/>
        </w:tabs>
        <w:jc w:val="both"/>
        <w:rPr>
          <w:sz w:val="28"/>
          <w:szCs w:val="28"/>
        </w:rPr>
      </w:pPr>
      <w:r w:rsidRPr="00CF368D">
        <w:rPr>
          <w:sz w:val="28"/>
          <w:szCs w:val="28"/>
        </w:rPr>
        <w:t>4.1.</w:t>
      </w:r>
      <w:r>
        <w:rPr>
          <w:sz w:val="28"/>
          <w:szCs w:val="28"/>
        </w:rPr>
        <w:tab/>
      </w:r>
      <w:r w:rsidRPr="00CF368D">
        <w:rPr>
          <w:sz w:val="28"/>
          <w:szCs w:val="28"/>
        </w:rPr>
        <w:t>З 8.00 до 8.20 учні школи зустрічаються зі своїми класними керівниками біля школи:</w:t>
      </w:r>
    </w:p>
    <w:p w:rsidR="00CA0FA7" w:rsidRPr="00CF368D" w:rsidRDefault="00CA0FA7" w:rsidP="00CA0FA7">
      <w:pPr>
        <w:tabs>
          <w:tab w:val="left" w:pos="851"/>
        </w:tabs>
        <w:jc w:val="both"/>
        <w:rPr>
          <w:sz w:val="28"/>
          <w:szCs w:val="28"/>
        </w:rPr>
      </w:pPr>
      <w:r>
        <w:rPr>
          <w:sz w:val="28"/>
          <w:szCs w:val="28"/>
        </w:rPr>
        <w:t>Учні, що навчаються в кабінетах</w:t>
      </w:r>
      <w:r w:rsidRPr="00CF368D">
        <w:rPr>
          <w:sz w:val="28"/>
          <w:szCs w:val="28"/>
        </w:rPr>
        <w:t>, які розташовані на 1 поверсі, заходять до школи через вхід «1 вересня»;</w:t>
      </w:r>
    </w:p>
    <w:p w:rsidR="00CA0FA7" w:rsidRPr="00CF368D" w:rsidRDefault="00CA0FA7" w:rsidP="00CA0FA7">
      <w:pPr>
        <w:tabs>
          <w:tab w:val="left" w:pos="851"/>
        </w:tabs>
        <w:jc w:val="both"/>
        <w:rPr>
          <w:sz w:val="28"/>
          <w:szCs w:val="28"/>
        </w:rPr>
      </w:pPr>
      <w:r>
        <w:rPr>
          <w:sz w:val="28"/>
          <w:szCs w:val="28"/>
        </w:rPr>
        <w:t>Учні, що навчаються в кабінетах</w:t>
      </w:r>
      <w:r w:rsidRPr="00CF368D">
        <w:rPr>
          <w:sz w:val="28"/>
          <w:szCs w:val="28"/>
        </w:rPr>
        <w:t>, які розташовані на 2 поверсі, заходять до школи через «Головний вхід»;</w:t>
      </w:r>
    </w:p>
    <w:p w:rsidR="00CA0FA7" w:rsidRPr="00CF368D" w:rsidRDefault="00CA0FA7" w:rsidP="00CA0FA7">
      <w:pPr>
        <w:tabs>
          <w:tab w:val="left" w:pos="851"/>
        </w:tabs>
        <w:jc w:val="both"/>
        <w:rPr>
          <w:sz w:val="28"/>
          <w:szCs w:val="28"/>
        </w:rPr>
      </w:pPr>
      <w:r>
        <w:rPr>
          <w:sz w:val="28"/>
          <w:szCs w:val="28"/>
        </w:rPr>
        <w:t>Учні, що навчаються в кабінетах</w:t>
      </w:r>
      <w:r w:rsidRPr="00CF368D">
        <w:rPr>
          <w:sz w:val="28"/>
          <w:szCs w:val="28"/>
        </w:rPr>
        <w:t>, які розташовані на 3 (каб. №</w:t>
      </w:r>
      <w:r>
        <w:rPr>
          <w:sz w:val="28"/>
          <w:szCs w:val="28"/>
        </w:rPr>
        <w:t xml:space="preserve"> </w:t>
      </w:r>
      <w:r w:rsidRPr="00CF368D">
        <w:rPr>
          <w:sz w:val="28"/>
          <w:szCs w:val="28"/>
        </w:rPr>
        <w:t>17-20), 4 (каб.</w:t>
      </w:r>
      <w:r>
        <w:rPr>
          <w:sz w:val="28"/>
          <w:szCs w:val="28"/>
        </w:rPr>
        <w:t xml:space="preserve"> </w:t>
      </w:r>
      <w:r w:rsidRPr="00CF368D">
        <w:rPr>
          <w:sz w:val="28"/>
          <w:szCs w:val="28"/>
        </w:rPr>
        <w:t>№ 26-28, 38) поверхах, заходять до школи через вхід «Тир»;</w:t>
      </w:r>
    </w:p>
    <w:p w:rsidR="00CA0FA7" w:rsidRPr="00CF368D" w:rsidRDefault="00CA0FA7" w:rsidP="00CA0FA7">
      <w:pPr>
        <w:tabs>
          <w:tab w:val="left" w:pos="851"/>
        </w:tabs>
        <w:jc w:val="both"/>
        <w:rPr>
          <w:sz w:val="28"/>
          <w:szCs w:val="28"/>
        </w:rPr>
      </w:pPr>
      <w:r>
        <w:rPr>
          <w:sz w:val="28"/>
          <w:szCs w:val="28"/>
        </w:rPr>
        <w:t>Учні, що навчаються в кабінетах</w:t>
      </w:r>
      <w:r w:rsidRPr="00CF368D">
        <w:rPr>
          <w:sz w:val="28"/>
          <w:szCs w:val="28"/>
        </w:rPr>
        <w:t>, які розташовані на 3 (каб. №</w:t>
      </w:r>
      <w:r>
        <w:rPr>
          <w:sz w:val="28"/>
          <w:szCs w:val="28"/>
        </w:rPr>
        <w:t xml:space="preserve"> </w:t>
      </w:r>
      <w:r w:rsidRPr="00CF368D">
        <w:rPr>
          <w:sz w:val="28"/>
          <w:szCs w:val="28"/>
        </w:rPr>
        <w:t>21-24), 4 (каб.</w:t>
      </w:r>
      <w:r>
        <w:rPr>
          <w:sz w:val="28"/>
          <w:szCs w:val="28"/>
        </w:rPr>
        <w:t xml:space="preserve"> </w:t>
      </w:r>
      <w:r w:rsidRPr="00CF368D">
        <w:rPr>
          <w:sz w:val="28"/>
          <w:szCs w:val="28"/>
        </w:rPr>
        <w:t>№ 29-33) поверхах, заходять до школи через вхід «1 клас»;</w:t>
      </w:r>
    </w:p>
    <w:p w:rsidR="00CA0FA7" w:rsidRPr="00CF368D" w:rsidRDefault="00CA0FA7" w:rsidP="00CA0FA7">
      <w:pPr>
        <w:tabs>
          <w:tab w:val="left" w:pos="851"/>
        </w:tabs>
        <w:jc w:val="both"/>
        <w:rPr>
          <w:sz w:val="28"/>
          <w:szCs w:val="28"/>
        </w:rPr>
      </w:pPr>
      <w:r w:rsidRPr="00CF368D">
        <w:rPr>
          <w:sz w:val="28"/>
          <w:szCs w:val="28"/>
        </w:rPr>
        <w:t>4.2.</w:t>
      </w:r>
      <w:r>
        <w:rPr>
          <w:sz w:val="28"/>
          <w:szCs w:val="28"/>
        </w:rPr>
        <w:tab/>
      </w:r>
      <w:r w:rsidRPr="00CF368D">
        <w:rPr>
          <w:sz w:val="28"/>
          <w:szCs w:val="28"/>
        </w:rPr>
        <w:t>Батьки до будівлі школи не допускаються.</w:t>
      </w:r>
    </w:p>
    <w:p w:rsidR="00CA0FA7" w:rsidRPr="00CF368D" w:rsidRDefault="00CA0FA7" w:rsidP="00CA0FA7">
      <w:pPr>
        <w:tabs>
          <w:tab w:val="left" w:pos="851"/>
        </w:tabs>
        <w:jc w:val="both"/>
        <w:rPr>
          <w:sz w:val="28"/>
          <w:szCs w:val="28"/>
        </w:rPr>
      </w:pPr>
      <w:r w:rsidRPr="00CF368D">
        <w:rPr>
          <w:sz w:val="28"/>
          <w:szCs w:val="28"/>
        </w:rPr>
        <w:t>4.3.</w:t>
      </w:r>
      <w:r>
        <w:rPr>
          <w:sz w:val="28"/>
          <w:szCs w:val="28"/>
        </w:rPr>
        <w:tab/>
      </w:r>
      <w:r w:rsidRPr="00CF368D">
        <w:rPr>
          <w:sz w:val="28"/>
          <w:szCs w:val="28"/>
        </w:rPr>
        <w:t>Учні, вчителі та інші працівники закладу освіти заходять до школи строго в масках.</w:t>
      </w:r>
    </w:p>
    <w:p w:rsidR="00CA0FA7" w:rsidRPr="00CF368D" w:rsidRDefault="00CA0FA7" w:rsidP="00CA0FA7">
      <w:pPr>
        <w:tabs>
          <w:tab w:val="left" w:pos="851"/>
        </w:tabs>
        <w:jc w:val="both"/>
        <w:rPr>
          <w:sz w:val="28"/>
          <w:szCs w:val="28"/>
        </w:rPr>
      </w:pPr>
      <w:r w:rsidRPr="00CF368D">
        <w:rPr>
          <w:sz w:val="28"/>
          <w:szCs w:val="28"/>
        </w:rPr>
        <w:t>4.4.</w:t>
      </w:r>
      <w:r>
        <w:rPr>
          <w:sz w:val="28"/>
          <w:szCs w:val="28"/>
        </w:rPr>
        <w:tab/>
      </w:r>
      <w:r w:rsidRPr="00CF368D">
        <w:rPr>
          <w:sz w:val="28"/>
          <w:szCs w:val="28"/>
        </w:rPr>
        <w:t>Педагогам школи постійно проводити з дітьми бесіди щодо дотримання соціальної дистанції під час перерви (1,5</w:t>
      </w:r>
      <w:r>
        <w:rPr>
          <w:sz w:val="28"/>
          <w:szCs w:val="28"/>
        </w:rPr>
        <w:t xml:space="preserve"> </w:t>
      </w:r>
      <w:r w:rsidRPr="00CF368D">
        <w:rPr>
          <w:sz w:val="28"/>
          <w:szCs w:val="28"/>
        </w:rPr>
        <w:t>м).</w:t>
      </w:r>
    </w:p>
    <w:p w:rsidR="00CA0FA7" w:rsidRPr="00CF368D" w:rsidRDefault="00CA0FA7" w:rsidP="00CA0FA7">
      <w:pPr>
        <w:tabs>
          <w:tab w:val="left" w:pos="851"/>
        </w:tabs>
        <w:jc w:val="both"/>
        <w:rPr>
          <w:sz w:val="28"/>
          <w:szCs w:val="28"/>
        </w:rPr>
      </w:pPr>
    </w:p>
    <w:p w:rsidR="00CA0FA7" w:rsidRPr="0025394F" w:rsidRDefault="00CA0FA7" w:rsidP="00CA0FA7">
      <w:pPr>
        <w:tabs>
          <w:tab w:val="left" w:pos="851"/>
        </w:tabs>
        <w:jc w:val="both"/>
        <w:rPr>
          <w:b/>
          <w:bCs/>
          <w:i/>
          <w:iCs/>
          <w:sz w:val="32"/>
          <w:szCs w:val="32"/>
        </w:rPr>
      </w:pPr>
      <w:r w:rsidRPr="0025394F">
        <w:rPr>
          <w:b/>
          <w:bCs/>
          <w:i/>
          <w:iCs/>
          <w:sz w:val="32"/>
          <w:szCs w:val="32"/>
        </w:rPr>
        <w:t>5.</w:t>
      </w:r>
      <w:r>
        <w:rPr>
          <w:b/>
          <w:bCs/>
          <w:i/>
          <w:iCs/>
          <w:sz w:val="32"/>
          <w:szCs w:val="32"/>
        </w:rPr>
        <w:tab/>
      </w:r>
      <w:r w:rsidRPr="0025394F">
        <w:rPr>
          <w:b/>
          <w:bCs/>
          <w:i/>
          <w:iCs/>
          <w:sz w:val="32"/>
          <w:szCs w:val="32"/>
        </w:rPr>
        <w:t>Алгоритм дії при виявленні симптомів хвороби в учнів під час освітнього процесу</w:t>
      </w:r>
    </w:p>
    <w:p w:rsidR="00CA0FA7" w:rsidRPr="00CF368D" w:rsidRDefault="00CA0FA7" w:rsidP="00CA0FA7">
      <w:pPr>
        <w:tabs>
          <w:tab w:val="left" w:pos="851"/>
        </w:tabs>
        <w:jc w:val="both"/>
        <w:rPr>
          <w:sz w:val="28"/>
          <w:szCs w:val="28"/>
        </w:rPr>
      </w:pPr>
      <w:r w:rsidRPr="00CF368D">
        <w:rPr>
          <w:sz w:val="28"/>
          <w:szCs w:val="28"/>
        </w:rPr>
        <w:t>5.1.</w:t>
      </w:r>
      <w:r>
        <w:rPr>
          <w:sz w:val="28"/>
          <w:szCs w:val="28"/>
        </w:rPr>
        <w:tab/>
      </w:r>
      <w:r w:rsidRPr="00CF368D">
        <w:rPr>
          <w:sz w:val="28"/>
          <w:szCs w:val="28"/>
        </w:rPr>
        <w:t>При виявленні симптомів хвороби (температура тіла вище 37,1°С, кашель, осиплість голосу, почервоніння очей) в учнів класний керівник (учитель-</w:t>
      </w:r>
      <w:proofErr w:type="spellStart"/>
      <w:r w:rsidRPr="00CF368D">
        <w:rPr>
          <w:sz w:val="28"/>
          <w:szCs w:val="28"/>
        </w:rPr>
        <w:t>предметник</w:t>
      </w:r>
      <w:proofErr w:type="spellEnd"/>
      <w:r w:rsidRPr="00CF368D">
        <w:rPr>
          <w:sz w:val="28"/>
          <w:szCs w:val="28"/>
        </w:rPr>
        <w:t xml:space="preserve">) негайно пропонує йому одягти медичну маску, сповіщає телефоном медичного працівника закладу та проводить учня в ізоляційну кімнату, потім повідомляє батьків або опікунів. </w:t>
      </w:r>
    </w:p>
    <w:p w:rsidR="00CA0FA7" w:rsidRPr="00CF368D" w:rsidRDefault="00CA0FA7" w:rsidP="00CA0FA7">
      <w:pPr>
        <w:tabs>
          <w:tab w:val="left" w:pos="851"/>
        </w:tabs>
        <w:jc w:val="both"/>
        <w:rPr>
          <w:sz w:val="28"/>
          <w:szCs w:val="28"/>
        </w:rPr>
      </w:pPr>
      <w:r w:rsidRPr="00CF368D">
        <w:rPr>
          <w:sz w:val="28"/>
          <w:szCs w:val="28"/>
        </w:rPr>
        <w:t>5.2.</w:t>
      </w:r>
      <w:r>
        <w:rPr>
          <w:sz w:val="28"/>
          <w:szCs w:val="28"/>
        </w:rPr>
        <w:tab/>
      </w:r>
      <w:r w:rsidRPr="00CF368D">
        <w:rPr>
          <w:sz w:val="28"/>
          <w:szCs w:val="28"/>
        </w:rPr>
        <w:t>За тяжкого стану сестра медична викликає машину «Швидкої допомоги», повідомляє про це батьків.</w:t>
      </w:r>
    </w:p>
    <w:p w:rsidR="00CA0FA7" w:rsidRPr="00CF368D" w:rsidRDefault="00CA0FA7" w:rsidP="00CA0FA7">
      <w:pPr>
        <w:tabs>
          <w:tab w:val="left" w:pos="851"/>
        </w:tabs>
        <w:jc w:val="both"/>
        <w:rPr>
          <w:sz w:val="28"/>
          <w:szCs w:val="28"/>
        </w:rPr>
      </w:pPr>
    </w:p>
    <w:p w:rsidR="00CA0FA7" w:rsidRPr="00CF368D" w:rsidRDefault="00CA0FA7" w:rsidP="00CA0FA7">
      <w:pPr>
        <w:tabs>
          <w:tab w:val="left" w:pos="851"/>
        </w:tabs>
        <w:jc w:val="both"/>
        <w:rPr>
          <w:sz w:val="28"/>
          <w:szCs w:val="28"/>
        </w:rPr>
      </w:pPr>
      <w:r w:rsidRPr="00CF368D">
        <w:rPr>
          <w:sz w:val="28"/>
          <w:szCs w:val="28"/>
        </w:rPr>
        <w:t>5.3.</w:t>
      </w:r>
      <w:r>
        <w:rPr>
          <w:sz w:val="28"/>
          <w:szCs w:val="28"/>
        </w:rPr>
        <w:tab/>
      </w:r>
      <w:r w:rsidRPr="00CF368D">
        <w:rPr>
          <w:sz w:val="28"/>
          <w:szCs w:val="28"/>
        </w:rPr>
        <w:t xml:space="preserve">Після вилучення особи з симптомами інфекційного захворювання в тих приміщеннях, де перебувала така особа, проводиться провітрювання поза графіком та дезінфекція </w:t>
      </w:r>
      <w:proofErr w:type="spellStart"/>
      <w:r w:rsidRPr="00CF368D">
        <w:rPr>
          <w:sz w:val="28"/>
          <w:szCs w:val="28"/>
        </w:rPr>
        <w:t>висококонтактних</w:t>
      </w:r>
      <w:proofErr w:type="spellEnd"/>
      <w:r w:rsidRPr="00CF368D">
        <w:rPr>
          <w:sz w:val="28"/>
          <w:szCs w:val="28"/>
        </w:rPr>
        <w:t xml:space="preserve"> поверхонь.</w:t>
      </w:r>
    </w:p>
    <w:p w:rsidR="00CA0FA7" w:rsidRPr="00CF368D" w:rsidRDefault="00CA0FA7" w:rsidP="00CA0FA7">
      <w:pPr>
        <w:tabs>
          <w:tab w:val="left" w:pos="851"/>
        </w:tabs>
        <w:jc w:val="both"/>
        <w:rPr>
          <w:sz w:val="28"/>
          <w:szCs w:val="28"/>
        </w:rPr>
      </w:pPr>
      <w:r w:rsidRPr="00CF368D">
        <w:rPr>
          <w:sz w:val="28"/>
          <w:szCs w:val="28"/>
        </w:rPr>
        <w:t>5.4.</w:t>
      </w:r>
      <w:r>
        <w:rPr>
          <w:sz w:val="28"/>
          <w:szCs w:val="28"/>
        </w:rPr>
        <w:tab/>
      </w:r>
      <w:r w:rsidRPr="00CF368D">
        <w:rPr>
          <w:sz w:val="28"/>
          <w:szCs w:val="28"/>
        </w:rPr>
        <w:t xml:space="preserve">У випадку підтвердження в учня закладу COVID-19 класний керівник, вчителі-предметники під керівництвом заступника директора з виховної роботи </w:t>
      </w:r>
      <w:r>
        <w:rPr>
          <w:sz w:val="28"/>
          <w:szCs w:val="28"/>
        </w:rPr>
        <w:t>Єригіної Т.С.</w:t>
      </w:r>
      <w:r w:rsidRPr="00CF368D">
        <w:rPr>
          <w:sz w:val="28"/>
          <w:szCs w:val="28"/>
        </w:rPr>
        <w:t xml:space="preserve"> проводять визначення кола контактних осіб.</w:t>
      </w:r>
    </w:p>
    <w:p w:rsidR="00CA0FA7" w:rsidRPr="00CF368D" w:rsidRDefault="00CA0FA7" w:rsidP="00CA0FA7">
      <w:pPr>
        <w:tabs>
          <w:tab w:val="left" w:pos="851"/>
        </w:tabs>
        <w:jc w:val="both"/>
        <w:rPr>
          <w:sz w:val="28"/>
          <w:szCs w:val="28"/>
        </w:rPr>
      </w:pPr>
      <w:r w:rsidRPr="00CF368D">
        <w:rPr>
          <w:sz w:val="28"/>
          <w:szCs w:val="28"/>
        </w:rPr>
        <w:t>5.5.</w:t>
      </w:r>
      <w:r>
        <w:rPr>
          <w:sz w:val="28"/>
          <w:szCs w:val="28"/>
        </w:rPr>
        <w:tab/>
      </w:r>
      <w:r w:rsidRPr="00CF368D">
        <w:rPr>
          <w:sz w:val="28"/>
          <w:szCs w:val="28"/>
        </w:rPr>
        <w:t>Усі контактні особи відправляються на самоізоляцію під медичний нагляд сімейного лікаря на 14 днів з дня останнього контакту з особою, в якої підтверджено COVID-19.</w:t>
      </w:r>
    </w:p>
    <w:p w:rsidR="00CA0FA7" w:rsidRPr="00CF368D" w:rsidRDefault="00CA0FA7" w:rsidP="00CA0FA7">
      <w:pPr>
        <w:tabs>
          <w:tab w:val="left" w:pos="851"/>
        </w:tabs>
        <w:jc w:val="both"/>
        <w:rPr>
          <w:sz w:val="28"/>
          <w:szCs w:val="28"/>
        </w:rPr>
      </w:pPr>
    </w:p>
    <w:p w:rsidR="00CA0FA7" w:rsidRPr="0025394F" w:rsidRDefault="00CA0FA7" w:rsidP="00CA0FA7">
      <w:pPr>
        <w:tabs>
          <w:tab w:val="left" w:pos="851"/>
        </w:tabs>
        <w:jc w:val="both"/>
        <w:rPr>
          <w:b/>
          <w:bCs/>
          <w:i/>
          <w:iCs/>
          <w:sz w:val="32"/>
          <w:szCs w:val="32"/>
        </w:rPr>
      </w:pPr>
      <w:r w:rsidRPr="0025394F">
        <w:rPr>
          <w:b/>
          <w:bCs/>
          <w:i/>
          <w:iCs/>
          <w:sz w:val="32"/>
          <w:szCs w:val="32"/>
        </w:rPr>
        <w:t>6.</w:t>
      </w:r>
      <w:r>
        <w:rPr>
          <w:b/>
          <w:bCs/>
          <w:i/>
          <w:iCs/>
          <w:sz w:val="32"/>
          <w:szCs w:val="32"/>
        </w:rPr>
        <w:tab/>
      </w:r>
      <w:r w:rsidRPr="0025394F">
        <w:rPr>
          <w:b/>
          <w:bCs/>
          <w:i/>
          <w:iCs/>
          <w:sz w:val="32"/>
          <w:szCs w:val="32"/>
        </w:rPr>
        <w:t>Алгоритм дії при виявленні симптомів хвороби у працівників під час освітнього процесу</w:t>
      </w:r>
    </w:p>
    <w:p w:rsidR="00CA0FA7" w:rsidRPr="003B52C5" w:rsidRDefault="00CA0FA7" w:rsidP="00CA0FA7">
      <w:pPr>
        <w:tabs>
          <w:tab w:val="left" w:pos="851"/>
        </w:tabs>
        <w:jc w:val="both"/>
        <w:rPr>
          <w:sz w:val="28"/>
          <w:szCs w:val="28"/>
        </w:rPr>
      </w:pPr>
      <w:r w:rsidRPr="00CF368D">
        <w:rPr>
          <w:sz w:val="28"/>
          <w:szCs w:val="28"/>
        </w:rPr>
        <w:t>6.1.</w:t>
      </w:r>
      <w:r>
        <w:rPr>
          <w:sz w:val="28"/>
          <w:szCs w:val="28"/>
        </w:rPr>
        <w:tab/>
      </w:r>
      <w:r w:rsidRPr="00CF368D">
        <w:rPr>
          <w:sz w:val="28"/>
          <w:szCs w:val="28"/>
        </w:rPr>
        <w:t>При виявленні у себе симптомів хвороби (температура тіла вище 37,1°С, кашель, осиплість голосу, почервоніння очей) працівник повинен одягти медичну маску та негайно звернутися за консультацією до сестри медичної.</w:t>
      </w:r>
    </w:p>
    <w:p w:rsidR="00CA0FA7" w:rsidRPr="00CF368D" w:rsidRDefault="00CA0FA7" w:rsidP="00CA0FA7">
      <w:pPr>
        <w:tabs>
          <w:tab w:val="left" w:pos="851"/>
        </w:tabs>
        <w:spacing w:line="259" w:lineRule="auto"/>
        <w:jc w:val="both"/>
        <w:rPr>
          <w:sz w:val="28"/>
          <w:szCs w:val="28"/>
        </w:rPr>
      </w:pPr>
      <w:r w:rsidRPr="00CF368D">
        <w:rPr>
          <w:sz w:val="28"/>
          <w:szCs w:val="28"/>
        </w:rPr>
        <w:t>6.2.</w:t>
      </w:r>
      <w:r>
        <w:rPr>
          <w:sz w:val="28"/>
          <w:szCs w:val="28"/>
        </w:rPr>
        <w:tab/>
      </w:r>
      <w:r w:rsidRPr="00CF368D">
        <w:rPr>
          <w:sz w:val="28"/>
          <w:szCs w:val="28"/>
        </w:rPr>
        <w:t>Сестра медична проводить його в ізоляційну кімнату, інформує керівника закладу освіти про стан здоров’я працівника та реєструє випадок в формі первинної облікової документації № 060/о «Журнал обліку інфекційних захворювань».</w:t>
      </w:r>
    </w:p>
    <w:p w:rsidR="00CA0FA7" w:rsidRPr="00CF368D" w:rsidRDefault="00CA0FA7" w:rsidP="00CA0FA7">
      <w:pPr>
        <w:tabs>
          <w:tab w:val="left" w:pos="851"/>
        </w:tabs>
        <w:spacing w:line="259" w:lineRule="auto"/>
        <w:jc w:val="both"/>
        <w:rPr>
          <w:sz w:val="28"/>
          <w:szCs w:val="28"/>
        </w:rPr>
      </w:pPr>
      <w:r w:rsidRPr="00CF368D">
        <w:rPr>
          <w:sz w:val="28"/>
          <w:szCs w:val="28"/>
        </w:rPr>
        <w:t>6.3.</w:t>
      </w:r>
      <w:r>
        <w:rPr>
          <w:sz w:val="28"/>
          <w:szCs w:val="28"/>
        </w:rPr>
        <w:tab/>
      </w:r>
      <w:r w:rsidRPr="00CF368D">
        <w:rPr>
          <w:sz w:val="28"/>
          <w:szCs w:val="28"/>
        </w:rPr>
        <w:t>Керівник закладу освіти негайно відсторонює працівника від роботи.</w:t>
      </w:r>
    </w:p>
    <w:p w:rsidR="00CA0FA7" w:rsidRPr="00CF368D" w:rsidRDefault="00CA0FA7" w:rsidP="00CA0FA7">
      <w:pPr>
        <w:tabs>
          <w:tab w:val="left" w:pos="851"/>
        </w:tabs>
        <w:spacing w:line="259" w:lineRule="auto"/>
        <w:jc w:val="both"/>
        <w:rPr>
          <w:sz w:val="28"/>
          <w:szCs w:val="28"/>
        </w:rPr>
      </w:pPr>
      <w:r w:rsidRPr="00CF368D">
        <w:rPr>
          <w:sz w:val="28"/>
          <w:szCs w:val="28"/>
        </w:rPr>
        <w:t>6.4.</w:t>
      </w:r>
      <w:r>
        <w:rPr>
          <w:sz w:val="28"/>
          <w:szCs w:val="28"/>
        </w:rPr>
        <w:tab/>
      </w:r>
      <w:r w:rsidRPr="00CF368D">
        <w:rPr>
          <w:sz w:val="28"/>
          <w:szCs w:val="28"/>
        </w:rPr>
        <w:t>За можливості, працівник самостійно повертається додому та негайно звертається до сімейного лікаря.</w:t>
      </w:r>
    </w:p>
    <w:p w:rsidR="00CA0FA7" w:rsidRPr="00CF368D" w:rsidRDefault="00CA0FA7" w:rsidP="00CA0FA7">
      <w:pPr>
        <w:tabs>
          <w:tab w:val="left" w:pos="851"/>
        </w:tabs>
        <w:spacing w:line="259" w:lineRule="auto"/>
        <w:jc w:val="both"/>
        <w:rPr>
          <w:sz w:val="28"/>
          <w:szCs w:val="28"/>
        </w:rPr>
      </w:pPr>
      <w:r w:rsidRPr="00CF368D">
        <w:rPr>
          <w:sz w:val="28"/>
          <w:szCs w:val="28"/>
        </w:rPr>
        <w:t>6.5.</w:t>
      </w:r>
      <w:r>
        <w:rPr>
          <w:sz w:val="28"/>
          <w:szCs w:val="28"/>
        </w:rPr>
        <w:tab/>
      </w:r>
      <w:r w:rsidRPr="00CF368D">
        <w:rPr>
          <w:sz w:val="28"/>
          <w:szCs w:val="28"/>
        </w:rPr>
        <w:t>За тяжкого стану працівника до закладу освіти викликається машина «Швидкої невідкладної допомоги» з подальшою госпіталізацією.</w:t>
      </w:r>
    </w:p>
    <w:p w:rsidR="00CA0FA7" w:rsidRPr="00CF368D" w:rsidRDefault="00CA0FA7" w:rsidP="00CA0FA7">
      <w:pPr>
        <w:pStyle w:val="aa"/>
        <w:numPr>
          <w:ilvl w:val="1"/>
          <w:numId w:val="19"/>
        </w:numPr>
        <w:tabs>
          <w:tab w:val="left" w:pos="851"/>
        </w:tabs>
        <w:spacing w:after="0" w:line="259" w:lineRule="auto"/>
        <w:ind w:left="0" w:firstLine="0"/>
        <w:jc w:val="both"/>
        <w:rPr>
          <w:sz w:val="28"/>
          <w:szCs w:val="28"/>
          <w:lang w:val="uk-UA"/>
        </w:rPr>
      </w:pPr>
      <w:r w:rsidRPr="00CF368D">
        <w:rPr>
          <w:sz w:val="28"/>
          <w:szCs w:val="28"/>
          <w:lang w:val="uk-UA"/>
        </w:rPr>
        <w:t xml:space="preserve">Після отримання від лікувальної установи </w:t>
      </w:r>
      <w:proofErr w:type="spellStart"/>
      <w:r w:rsidRPr="00CF368D">
        <w:rPr>
          <w:sz w:val="28"/>
          <w:szCs w:val="28"/>
          <w:lang w:val="uk-UA"/>
        </w:rPr>
        <w:t>екстренного</w:t>
      </w:r>
      <w:proofErr w:type="spellEnd"/>
      <w:r w:rsidRPr="00CF368D">
        <w:rPr>
          <w:sz w:val="28"/>
          <w:szCs w:val="28"/>
          <w:lang w:val="uk-UA"/>
        </w:rPr>
        <w:t xml:space="preserve"> повідомлення щодо підтвердження у працівника закладу </w:t>
      </w:r>
      <w:r w:rsidRPr="00CF368D">
        <w:rPr>
          <w:sz w:val="28"/>
          <w:szCs w:val="28"/>
        </w:rPr>
        <w:t>COVID</w:t>
      </w:r>
      <w:r w:rsidRPr="00CF368D">
        <w:rPr>
          <w:sz w:val="28"/>
          <w:szCs w:val="28"/>
          <w:lang w:val="uk-UA"/>
        </w:rPr>
        <w:t>-19 заступники директора з НВР</w:t>
      </w:r>
      <w:r>
        <w:rPr>
          <w:sz w:val="28"/>
          <w:szCs w:val="28"/>
          <w:lang w:val="uk-UA"/>
        </w:rPr>
        <w:t>,</w:t>
      </w:r>
      <w:r w:rsidRPr="00CF368D">
        <w:rPr>
          <w:sz w:val="28"/>
          <w:szCs w:val="28"/>
          <w:lang w:val="uk-UA"/>
        </w:rPr>
        <w:t xml:space="preserve"> </w:t>
      </w:r>
      <w:r>
        <w:rPr>
          <w:sz w:val="28"/>
          <w:szCs w:val="28"/>
          <w:lang w:val="uk-UA"/>
        </w:rPr>
        <w:t>ГР</w:t>
      </w:r>
      <w:r w:rsidRPr="00CF368D">
        <w:rPr>
          <w:sz w:val="28"/>
          <w:szCs w:val="28"/>
          <w:lang w:val="uk-UA"/>
        </w:rPr>
        <w:t>, завіду</w:t>
      </w:r>
      <w:r>
        <w:rPr>
          <w:sz w:val="28"/>
          <w:szCs w:val="28"/>
          <w:lang w:val="uk-UA"/>
        </w:rPr>
        <w:t xml:space="preserve">ючий виробництвом </w:t>
      </w:r>
      <w:r w:rsidRPr="00CF368D">
        <w:rPr>
          <w:sz w:val="28"/>
          <w:szCs w:val="28"/>
          <w:lang w:val="uk-UA"/>
        </w:rPr>
        <w:t>встановлюють коло контактних осіб.</w:t>
      </w:r>
    </w:p>
    <w:p w:rsidR="00CA0FA7" w:rsidRPr="00CF368D" w:rsidRDefault="00CA0FA7" w:rsidP="00CA0FA7">
      <w:pPr>
        <w:tabs>
          <w:tab w:val="left" w:pos="851"/>
        </w:tabs>
        <w:jc w:val="both"/>
        <w:rPr>
          <w:sz w:val="28"/>
          <w:szCs w:val="28"/>
        </w:rPr>
      </w:pPr>
    </w:p>
    <w:p w:rsidR="00CA0FA7" w:rsidRPr="003B52C5" w:rsidRDefault="00CA0FA7" w:rsidP="00CA0FA7">
      <w:pPr>
        <w:tabs>
          <w:tab w:val="left" w:pos="851"/>
        </w:tabs>
        <w:jc w:val="both"/>
        <w:rPr>
          <w:b/>
          <w:bCs/>
          <w:i/>
          <w:iCs/>
          <w:sz w:val="32"/>
          <w:szCs w:val="32"/>
        </w:rPr>
      </w:pPr>
      <w:r w:rsidRPr="003B52C5">
        <w:rPr>
          <w:b/>
          <w:bCs/>
          <w:i/>
          <w:iCs/>
          <w:sz w:val="32"/>
          <w:szCs w:val="32"/>
        </w:rPr>
        <w:t>7.</w:t>
      </w:r>
      <w:r>
        <w:rPr>
          <w:b/>
          <w:bCs/>
          <w:i/>
          <w:iCs/>
          <w:sz w:val="32"/>
          <w:szCs w:val="32"/>
        </w:rPr>
        <w:tab/>
      </w:r>
      <w:r w:rsidRPr="003B52C5">
        <w:rPr>
          <w:b/>
          <w:bCs/>
          <w:i/>
          <w:iCs/>
          <w:sz w:val="32"/>
          <w:szCs w:val="32"/>
        </w:rPr>
        <w:t>Рекомендації щодо миття рук</w:t>
      </w:r>
    </w:p>
    <w:p w:rsidR="00CA0FA7" w:rsidRPr="00CF368D" w:rsidRDefault="00CA0FA7" w:rsidP="00CA0FA7">
      <w:pPr>
        <w:tabs>
          <w:tab w:val="left" w:pos="851"/>
        </w:tabs>
        <w:jc w:val="both"/>
        <w:rPr>
          <w:sz w:val="28"/>
          <w:szCs w:val="28"/>
        </w:rPr>
      </w:pPr>
      <w:r w:rsidRPr="00CF368D">
        <w:rPr>
          <w:sz w:val="28"/>
          <w:szCs w:val="28"/>
        </w:rPr>
        <w:t>7.1.</w:t>
      </w:r>
      <w:r>
        <w:rPr>
          <w:sz w:val="28"/>
          <w:szCs w:val="28"/>
        </w:rPr>
        <w:tab/>
      </w:r>
      <w:r w:rsidRPr="00CF368D">
        <w:rPr>
          <w:sz w:val="28"/>
          <w:szCs w:val="28"/>
        </w:rPr>
        <w:t>Основним заходом гігієни рук в умовах закладу освіти є миття з рідким милом.</w:t>
      </w:r>
    </w:p>
    <w:p w:rsidR="00CA0FA7" w:rsidRPr="00CF368D" w:rsidRDefault="00CA0FA7" w:rsidP="00CA0FA7">
      <w:pPr>
        <w:tabs>
          <w:tab w:val="left" w:pos="851"/>
        </w:tabs>
        <w:jc w:val="both"/>
        <w:rPr>
          <w:sz w:val="28"/>
          <w:szCs w:val="28"/>
        </w:rPr>
      </w:pPr>
      <w:r w:rsidRPr="00CF368D">
        <w:rPr>
          <w:sz w:val="28"/>
          <w:szCs w:val="28"/>
        </w:rPr>
        <w:t>7.2.</w:t>
      </w:r>
      <w:r>
        <w:rPr>
          <w:sz w:val="28"/>
          <w:szCs w:val="28"/>
        </w:rPr>
        <w:tab/>
      </w:r>
      <w:r w:rsidRPr="00CF368D">
        <w:rPr>
          <w:sz w:val="28"/>
          <w:szCs w:val="28"/>
        </w:rPr>
        <w:t>Використання антисептика доцільне лише в тому випадку, коли немає доступу до води та мила.</w:t>
      </w:r>
    </w:p>
    <w:p w:rsidR="00CA0FA7" w:rsidRPr="00CF368D" w:rsidRDefault="00CA0FA7" w:rsidP="00CA0FA7">
      <w:pPr>
        <w:tabs>
          <w:tab w:val="left" w:pos="851"/>
        </w:tabs>
        <w:jc w:val="both"/>
        <w:rPr>
          <w:sz w:val="28"/>
          <w:szCs w:val="28"/>
        </w:rPr>
      </w:pPr>
      <w:r w:rsidRPr="00CF368D">
        <w:rPr>
          <w:sz w:val="28"/>
          <w:szCs w:val="28"/>
        </w:rPr>
        <w:t>7.3.</w:t>
      </w:r>
      <w:r>
        <w:rPr>
          <w:sz w:val="28"/>
          <w:szCs w:val="28"/>
        </w:rPr>
        <w:tab/>
      </w:r>
      <w:r w:rsidRPr="00CF368D">
        <w:rPr>
          <w:sz w:val="28"/>
          <w:szCs w:val="28"/>
        </w:rPr>
        <w:t>Протирання рук вологими серветками з метою знезараження або в якості заміни миття рук недоцільне та неефективне.</w:t>
      </w:r>
    </w:p>
    <w:p w:rsidR="00CA0FA7" w:rsidRPr="00CF368D" w:rsidRDefault="00CA0FA7" w:rsidP="00CA0FA7">
      <w:pPr>
        <w:tabs>
          <w:tab w:val="left" w:pos="851"/>
        </w:tabs>
        <w:jc w:val="both"/>
        <w:rPr>
          <w:sz w:val="28"/>
          <w:szCs w:val="28"/>
        </w:rPr>
      </w:pPr>
      <w:r w:rsidRPr="00CF368D">
        <w:rPr>
          <w:sz w:val="28"/>
          <w:szCs w:val="28"/>
        </w:rPr>
        <w:t>7.4.</w:t>
      </w:r>
      <w:r>
        <w:rPr>
          <w:sz w:val="28"/>
          <w:szCs w:val="28"/>
        </w:rPr>
        <w:tab/>
      </w:r>
      <w:r w:rsidRPr="00CF368D">
        <w:rPr>
          <w:sz w:val="28"/>
          <w:szCs w:val="28"/>
        </w:rPr>
        <w:t>Миття рук з рідким милом необхідне у таких випадках:</w:t>
      </w:r>
    </w:p>
    <w:p w:rsidR="00CA0FA7" w:rsidRPr="00CF368D" w:rsidRDefault="00CA0FA7" w:rsidP="00CA0FA7">
      <w:pPr>
        <w:tabs>
          <w:tab w:val="left" w:pos="851"/>
        </w:tabs>
        <w:ind w:left="851" w:hanging="284"/>
        <w:jc w:val="both"/>
        <w:rPr>
          <w:sz w:val="28"/>
          <w:szCs w:val="28"/>
        </w:rPr>
      </w:pPr>
      <w:r w:rsidRPr="00CF368D">
        <w:rPr>
          <w:sz w:val="28"/>
          <w:szCs w:val="28"/>
        </w:rPr>
        <w:t>-</w:t>
      </w:r>
      <w:r>
        <w:rPr>
          <w:sz w:val="28"/>
          <w:szCs w:val="28"/>
        </w:rPr>
        <w:tab/>
      </w:r>
      <w:r w:rsidRPr="00CF368D">
        <w:rPr>
          <w:sz w:val="28"/>
          <w:szCs w:val="28"/>
        </w:rPr>
        <w:t>перед початком робо</w:t>
      </w:r>
      <w:r>
        <w:rPr>
          <w:sz w:val="28"/>
          <w:szCs w:val="28"/>
        </w:rPr>
        <w:t>ти</w:t>
      </w:r>
      <w:r w:rsidRPr="00CF368D">
        <w:rPr>
          <w:sz w:val="28"/>
          <w:szCs w:val="28"/>
        </w:rPr>
        <w:t xml:space="preserve"> та після прогулянки</w:t>
      </w:r>
      <w:r>
        <w:rPr>
          <w:sz w:val="28"/>
          <w:szCs w:val="28"/>
        </w:rPr>
        <w:t>;</w:t>
      </w:r>
    </w:p>
    <w:p w:rsidR="00CA0FA7" w:rsidRPr="00CF368D" w:rsidRDefault="00CA0FA7" w:rsidP="00CA0FA7">
      <w:pPr>
        <w:tabs>
          <w:tab w:val="left" w:pos="851"/>
        </w:tabs>
        <w:ind w:left="851" w:hanging="284"/>
        <w:jc w:val="both"/>
        <w:rPr>
          <w:sz w:val="28"/>
          <w:szCs w:val="28"/>
        </w:rPr>
      </w:pPr>
      <w:r w:rsidRPr="00CF368D">
        <w:rPr>
          <w:sz w:val="28"/>
          <w:szCs w:val="28"/>
        </w:rPr>
        <w:t>-</w:t>
      </w:r>
      <w:r>
        <w:rPr>
          <w:sz w:val="28"/>
          <w:szCs w:val="28"/>
        </w:rPr>
        <w:tab/>
      </w:r>
      <w:r w:rsidRPr="00CF368D">
        <w:rPr>
          <w:sz w:val="28"/>
          <w:szCs w:val="28"/>
        </w:rPr>
        <w:t xml:space="preserve">перед прийомом, приготуванням та </w:t>
      </w:r>
      <w:proofErr w:type="spellStart"/>
      <w:r w:rsidRPr="00CF368D">
        <w:rPr>
          <w:sz w:val="28"/>
          <w:szCs w:val="28"/>
        </w:rPr>
        <w:t>роздачею</w:t>
      </w:r>
      <w:proofErr w:type="spellEnd"/>
      <w:r w:rsidRPr="00CF368D">
        <w:rPr>
          <w:sz w:val="28"/>
          <w:szCs w:val="28"/>
        </w:rPr>
        <w:t xml:space="preserve"> їжі</w:t>
      </w:r>
      <w:r>
        <w:rPr>
          <w:sz w:val="28"/>
          <w:szCs w:val="28"/>
        </w:rPr>
        <w:t>;</w:t>
      </w:r>
    </w:p>
    <w:p w:rsidR="00CA0FA7" w:rsidRPr="00CF368D" w:rsidRDefault="00CA0FA7" w:rsidP="00CA0FA7">
      <w:pPr>
        <w:tabs>
          <w:tab w:val="left" w:pos="851"/>
        </w:tabs>
        <w:ind w:left="851" w:hanging="284"/>
        <w:jc w:val="both"/>
        <w:rPr>
          <w:sz w:val="28"/>
          <w:szCs w:val="28"/>
        </w:rPr>
      </w:pPr>
      <w:r w:rsidRPr="00CF368D">
        <w:rPr>
          <w:sz w:val="28"/>
          <w:szCs w:val="28"/>
        </w:rPr>
        <w:t>-</w:t>
      </w:r>
      <w:r>
        <w:rPr>
          <w:sz w:val="28"/>
          <w:szCs w:val="28"/>
        </w:rPr>
        <w:tab/>
      </w:r>
      <w:r w:rsidRPr="00CF368D">
        <w:rPr>
          <w:sz w:val="28"/>
          <w:szCs w:val="28"/>
        </w:rPr>
        <w:t>після відвідування туалету</w:t>
      </w:r>
      <w:r>
        <w:rPr>
          <w:sz w:val="28"/>
          <w:szCs w:val="28"/>
        </w:rPr>
        <w:t>;</w:t>
      </w:r>
    </w:p>
    <w:p w:rsidR="00CA0FA7" w:rsidRPr="00CF368D" w:rsidRDefault="00CA0FA7" w:rsidP="00CA0FA7">
      <w:pPr>
        <w:tabs>
          <w:tab w:val="left" w:pos="851"/>
        </w:tabs>
        <w:ind w:left="851" w:hanging="284"/>
        <w:jc w:val="both"/>
        <w:rPr>
          <w:sz w:val="28"/>
          <w:szCs w:val="28"/>
        </w:rPr>
      </w:pPr>
      <w:r w:rsidRPr="00CF368D">
        <w:rPr>
          <w:sz w:val="28"/>
          <w:szCs w:val="28"/>
        </w:rPr>
        <w:t>-</w:t>
      </w:r>
      <w:r>
        <w:rPr>
          <w:sz w:val="28"/>
          <w:szCs w:val="28"/>
        </w:rPr>
        <w:tab/>
      </w:r>
      <w:r w:rsidRPr="00CF368D">
        <w:rPr>
          <w:sz w:val="28"/>
          <w:szCs w:val="28"/>
        </w:rPr>
        <w:t>коли руки явно забруднені.</w:t>
      </w:r>
    </w:p>
    <w:p w:rsidR="00CA0FA7" w:rsidRPr="00CF368D" w:rsidRDefault="00CA0FA7" w:rsidP="00CA0FA7">
      <w:pPr>
        <w:tabs>
          <w:tab w:val="left" w:pos="851"/>
        </w:tabs>
        <w:jc w:val="both"/>
        <w:rPr>
          <w:sz w:val="28"/>
          <w:szCs w:val="28"/>
        </w:rPr>
      </w:pPr>
      <w:r w:rsidRPr="00CF368D">
        <w:rPr>
          <w:sz w:val="28"/>
          <w:szCs w:val="28"/>
        </w:rPr>
        <w:t>7.5.</w:t>
      </w:r>
      <w:r>
        <w:rPr>
          <w:sz w:val="28"/>
          <w:szCs w:val="28"/>
        </w:rPr>
        <w:tab/>
      </w:r>
      <w:r w:rsidRPr="00CF368D">
        <w:rPr>
          <w:sz w:val="28"/>
          <w:szCs w:val="28"/>
        </w:rPr>
        <w:t>Тертя рук з милом повинно тривати не менше 30-40 секунд.</w:t>
      </w:r>
    </w:p>
    <w:p w:rsidR="00CA0FA7" w:rsidRPr="00CF368D" w:rsidRDefault="00CA0FA7" w:rsidP="00CA0FA7">
      <w:pPr>
        <w:tabs>
          <w:tab w:val="left" w:pos="851"/>
        </w:tabs>
        <w:jc w:val="both"/>
        <w:rPr>
          <w:sz w:val="28"/>
          <w:szCs w:val="28"/>
        </w:rPr>
      </w:pPr>
      <w:r w:rsidRPr="00CF368D">
        <w:rPr>
          <w:sz w:val="28"/>
          <w:szCs w:val="28"/>
        </w:rPr>
        <w:t>7.6.</w:t>
      </w:r>
      <w:r>
        <w:rPr>
          <w:sz w:val="28"/>
          <w:szCs w:val="28"/>
        </w:rPr>
        <w:tab/>
      </w:r>
      <w:r w:rsidRPr="00CF368D">
        <w:rPr>
          <w:sz w:val="28"/>
          <w:szCs w:val="28"/>
        </w:rPr>
        <w:t>Кожен рукомийник для миття рук має бути обладнаний рідким милом в дозаторі та одноразовими рушниками.</w:t>
      </w:r>
    </w:p>
    <w:p w:rsidR="00CA0FA7" w:rsidRPr="00CF368D" w:rsidRDefault="00CA0FA7" w:rsidP="00CA0FA7">
      <w:pPr>
        <w:tabs>
          <w:tab w:val="left" w:pos="851"/>
        </w:tabs>
        <w:jc w:val="both"/>
        <w:rPr>
          <w:sz w:val="28"/>
          <w:szCs w:val="28"/>
        </w:rPr>
      </w:pPr>
      <w:r w:rsidRPr="00CF368D">
        <w:rPr>
          <w:sz w:val="28"/>
          <w:szCs w:val="28"/>
        </w:rPr>
        <w:lastRenderedPageBreak/>
        <w:t>7.7.</w:t>
      </w:r>
      <w:r>
        <w:rPr>
          <w:sz w:val="28"/>
          <w:szCs w:val="28"/>
        </w:rPr>
        <w:tab/>
      </w:r>
      <w:r w:rsidRPr="00CF368D">
        <w:rPr>
          <w:sz w:val="28"/>
          <w:szCs w:val="28"/>
        </w:rPr>
        <w:t>Дозатор для мила прибиральники службових приміщень миють та дезінфікують перед кожним наповненням новою порцією, якщо місткість для мила багаторазова.</w:t>
      </w:r>
    </w:p>
    <w:p w:rsidR="00CA0FA7" w:rsidRPr="00CF368D" w:rsidRDefault="00CA0FA7" w:rsidP="00CA0FA7">
      <w:pPr>
        <w:tabs>
          <w:tab w:val="left" w:pos="851"/>
        </w:tabs>
        <w:jc w:val="both"/>
        <w:rPr>
          <w:sz w:val="28"/>
          <w:szCs w:val="28"/>
        </w:rPr>
      </w:pPr>
      <w:r w:rsidRPr="00CF368D">
        <w:rPr>
          <w:sz w:val="28"/>
          <w:szCs w:val="28"/>
        </w:rPr>
        <w:t>7.8.</w:t>
      </w:r>
      <w:r>
        <w:rPr>
          <w:sz w:val="28"/>
          <w:szCs w:val="28"/>
        </w:rPr>
        <w:tab/>
      </w:r>
      <w:r w:rsidRPr="00CF368D">
        <w:rPr>
          <w:sz w:val="28"/>
          <w:szCs w:val="28"/>
        </w:rPr>
        <w:t>Тверде мило не рекомендовано в місцях загального користування.</w:t>
      </w:r>
    </w:p>
    <w:p w:rsidR="00CA0FA7" w:rsidRPr="00CF368D" w:rsidRDefault="00CA0FA7" w:rsidP="00CA0FA7">
      <w:pPr>
        <w:tabs>
          <w:tab w:val="left" w:pos="851"/>
        </w:tabs>
        <w:jc w:val="both"/>
        <w:rPr>
          <w:b/>
          <w:bCs/>
          <w:sz w:val="28"/>
          <w:szCs w:val="28"/>
        </w:rPr>
      </w:pPr>
    </w:p>
    <w:p w:rsidR="00CA0FA7" w:rsidRPr="003B52C5" w:rsidRDefault="00CA0FA7" w:rsidP="00CA0FA7">
      <w:pPr>
        <w:tabs>
          <w:tab w:val="left" w:pos="851"/>
        </w:tabs>
        <w:jc w:val="both"/>
        <w:rPr>
          <w:b/>
          <w:bCs/>
          <w:i/>
          <w:iCs/>
          <w:sz w:val="32"/>
          <w:szCs w:val="32"/>
        </w:rPr>
      </w:pPr>
      <w:r w:rsidRPr="003B52C5">
        <w:rPr>
          <w:b/>
          <w:bCs/>
          <w:i/>
          <w:iCs/>
          <w:sz w:val="32"/>
          <w:szCs w:val="32"/>
        </w:rPr>
        <w:t>8.</w:t>
      </w:r>
      <w:r>
        <w:rPr>
          <w:b/>
          <w:bCs/>
          <w:i/>
          <w:iCs/>
          <w:sz w:val="32"/>
          <w:szCs w:val="32"/>
        </w:rPr>
        <w:tab/>
      </w:r>
      <w:r w:rsidRPr="003B52C5">
        <w:rPr>
          <w:b/>
          <w:bCs/>
          <w:i/>
          <w:iCs/>
          <w:sz w:val="32"/>
          <w:szCs w:val="32"/>
        </w:rPr>
        <w:t>Обробка рук антисептиком</w:t>
      </w:r>
    </w:p>
    <w:p w:rsidR="00CA0FA7" w:rsidRPr="00CF368D" w:rsidRDefault="00CA0FA7" w:rsidP="00CA0FA7">
      <w:pPr>
        <w:tabs>
          <w:tab w:val="left" w:pos="851"/>
        </w:tabs>
        <w:jc w:val="both"/>
        <w:rPr>
          <w:sz w:val="28"/>
          <w:szCs w:val="28"/>
        </w:rPr>
      </w:pPr>
      <w:r w:rsidRPr="00CF368D">
        <w:rPr>
          <w:sz w:val="28"/>
          <w:szCs w:val="28"/>
        </w:rPr>
        <w:t>8.1.</w:t>
      </w:r>
      <w:r>
        <w:rPr>
          <w:sz w:val="28"/>
          <w:szCs w:val="28"/>
        </w:rPr>
        <w:tab/>
      </w:r>
      <w:r w:rsidRPr="00CF368D">
        <w:rPr>
          <w:sz w:val="28"/>
          <w:szCs w:val="28"/>
        </w:rPr>
        <w:t xml:space="preserve">Кількість антисептика на одну обробку </w:t>
      </w:r>
      <w:r>
        <w:rPr>
          <w:sz w:val="28"/>
          <w:szCs w:val="28"/>
        </w:rPr>
        <w:t>-</w:t>
      </w:r>
      <w:r w:rsidRPr="00CF368D">
        <w:rPr>
          <w:sz w:val="28"/>
          <w:szCs w:val="28"/>
        </w:rPr>
        <w:t xml:space="preserve"> не менше 3</w:t>
      </w:r>
      <w:r>
        <w:rPr>
          <w:sz w:val="28"/>
          <w:szCs w:val="28"/>
        </w:rPr>
        <w:t xml:space="preserve"> </w:t>
      </w:r>
      <w:r w:rsidRPr="00CF368D">
        <w:rPr>
          <w:sz w:val="28"/>
          <w:szCs w:val="28"/>
        </w:rPr>
        <w:t>мл.</w:t>
      </w:r>
    </w:p>
    <w:p w:rsidR="00CA0FA7" w:rsidRPr="00CF368D" w:rsidRDefault="00CA0FA7" w:rsidP="00CA0FA7">
      <w:pPr>
        <w:tabs>
          <w:tab w:val="left" w:pos="851"/>
        </w:tabs>
        <w:jc w:val="both"/>
        <w:rPr>
          <w:sz w:val="28"/>
          <w:szCs w:val="28"/>
        </w:rPr>
      </w:pPr>
      <w:r w:rsidRPr="00CF368D">
        <w:rPr>
          <w:sz w:val="28"/>
          <w:szCs w:val="28"/>
        </w:rPr>
        <w:t>8.2.</w:t>
      </w:r>
      <w:r>
        <w:rPr>
          <w:sz w:val="28"/>
          <w:szCs w:val="28"/>
        </w:rPr>
        <w:tab/>
      </w:r>
      <w:r w:rsidRPr="00CF368D">
        <w:rPr>
          <w:sz w:val="28"/>
          <w:szCs w:val="28"/>
        </w:rPr>
        <w:t xml:space="preserve">Учні та працівники школи використовують кишенькові </w:t>
      </w:r>
      <w:proofErr w:type="spellStart"/>
      <w:r w:rsidRPr="00CF368D">
        <w:rPr>
          <w:sz w:val="28"/>
          <w:szCs w:val="28"/>
        </w:rPr>
        <w:t>санітайзери</w:t>
      </w:r>
      <w:proofErr w:type="spellEnd"/>
      <w:r w:rsidRPr="00CF368D">
        <w:rPr>
          <w:sz w:val="28"/>
          <w:szCs w:val="28"/>
        </w:rPr>
        <w:t xml:space="preserve"> з кришкою, що може відкриватись та закриватись одним пальцем.</w:t>
      </w:r>
    </w:p>
    <w:p w:rsidR="00CA0FA7" w:rsidRPr="00CF368D" w:rsidRDefault="00CA0FA7" w:rsidP="00CA0FA7">
      <w:pPr>
        <w:tabs>
          <w:tab w:val="left" w:pos="851"/>
        </w:tabs>
        <w:jc w:val="both"/>
        <w:rPr>
          <w:sz w:val="28"/>
          <w:szCs w:val="28"/>
        </w:rPr>
      </w:pPr>
      <w:r w:rsidRPr="00CF368D">
        <w:rPr>
          <w:sz w:val="28"/>
          <w:szCs w:val="28"/>
        </w:rPr>
        <w:t>8.3.</w:t>
      </w:r>
      <w:r>
        <w:rPr>
          <w:sz w:val="28"/>
          <w:szCs w:val="28"/>
        </w:rPr>
        <w:tab/>
      </w:r>
      <w:r w:rsidRPr="00CF368D">
        <w:rPr>
          <w:sz w:val="28"/>
          <w:szCs w:val="28"/>
        </w:rPr>
        <w:t>Для ефективної обробки рук використовувати антисептичні засоби з загальним вмістом спирту не менше 60%.</w:t>
      </w:r>
    </w:p>
    <w:p w:rsidR="00CA0FA7" w:rsidRPr="00CF368D" w:rsidRDefault="00CA0FA7" w:rsidP="00CA0FA7">
      <w:pPr>
        <w:tabs>
          <w:tab w:val="left" w:pos="851"/>
        </w:tabs>
        <w:jc w:val="both"/>
        <w:rPr>
          <w:sz w:val="28"/>
          <w:szCs w:val="28"/>
        </w:rPr>
      </w:pPr>
      <w:r w:rsidRPr="00CF368D">
        <w:rPr>
          <w:sz w:val="28"/>
          <w:szCs w:val="28"/>
        </w:rPr>
        <w:t>8.4.</w:t>
      </w:r>
      <w:r>
        <w:rPr>
          <w:sz w:val="28"/>
          <w:szCs w:val="28"/>
        </w:rPr>
        <w:tab/>
      </w:r>
      <w:r w:rsidRPr="00CF368D">
        <w:rPr>
          <w:sz w:val="28"/>
          <w:szCs w:val="28"/>
        </w:rPr>
        <w:t>Обробка рук антисептиком проводиться методом втирання протягом 30 секунд.</w:t>
      </w:r>
    </w:p>
    <w:p w:rsidR="00CA0FA7" w:rsidRPr="00CF368D" w:rsidRDefault="00CA0FA7" w:rsidP="00CA0FA7">
      <w:pPr>
        <w:tabs>
          <w:tab w:val="left" w:pos="851"/>
        </w:tabs>
        <w:jc w:val="both"/>
        <w:rPr>
          <w:sz w:val="28"/>
          <w:szCs w:val="28"/>
        </w:rPr>
      </w:pPr>
      <w:r w:rsidRPr="00CF368D">
        <w:rPr>
          <w:sz w:val="28"/>
          <w:szCs w:val="28"/>
        </w:rPr>
        <w:t>8.5.</w:t>
      </w:r>
      <w:r>
        <w:rPr>
          <w:sz w:val="28"/>
          <w:szCs w:val="28"/>
        </w:rPr>
        <w:tab/>
      </w:r>
      <w:r w:rsidRPr="00CF368D">
        <w:rPr>
          <w:sz w:val="28"/>
          <w:szCs w:val="28"/>
        </w:rPr>
        <w:t>Перед нанесенням антисептика руки мають бути повністю сухі. Нанесення антисептику на вологі руки подразнює шкіру та знижує ефективність дії антисептичного засобу.</w:t>
      </w:r>
    </w:p>
    <w:p w:rsidR="00CA0FA7" w:rsidRPr="00CF368D" w:rsidRDefault="00CA0FA7" w:rsidP="00CA0FA7">
      <w:pPr>
        <w:tabs>
          <w:tab w:val="left" w:pos="851"/>
        </w:tabs>
        <w:jc w:val="both"/>
        <w:rPr>
          <w:sz w:val="28"/>
          <w:szCs w:val="28"/>
        </w:rPr>
      </w:pPr>
      <w:r w:rsidRPr="00CF368D">
        <w:rPr>
          <w:sz w:val="28"/>
          <w:szCs w:val="28"/>
        </w:rPr>
        <w:t>8.6.</w:t>
      </w:r>
      <w:r>
        <w:rPr>
          <w:sz w:val="28"/>
          <w:szCs w:val="28"/>
        </w:rPr>
        <w:tab/>
      </w:r>
      <w:r w:rsidRPr="00CF368D">
        <w:rPr>
          <w:sz w:val="28"/>
          <w:szCs w:val="28"/>
        </w:rPr>
        <w:t>Медичні рукавички використовує лише сестра медична у медичному пункті та за показаннями. Використання медичних рукавичок іншим персоналом поза медичними закладами є неефективним та створює ризики розповсюдження збудників інфекційних захворювань.</w:t>
      </w:r>
    </w:p>
    <w:p w:rsidR="00CA0FA7" w:rsidRPr="00CF368D" w:rsidRDefault="00CA0FA7" w:rsidP="00CA0FA7">
      <w:pPr>
        <w:tabs>
          <w:tab w:val="left" w:pos="851"/>
        </w:tabs>
        <w:jc w:val="both"/>
        <w:rPr>
          <w:sz w:val="28"/>
          <w:szCs w:val="28"/>
        </w:rPr>
      </w:pPr>
    </w:p>
    <w:p w:rsidR="00CA0FA7" w:rsidRPr="00F72DE5" w:rsidRDefault="00CA0FA7" w:rsidP="00CA0FA7">
      <w:pPr>
        <w:tabs>
          <w:tab w:val="left" w:pos="851"/>
        </w:tabs>
        <w:jc w:val="both"/>
        <w:rPr>
          <w:b/>
          <w:bCs/>
          <w:i/>
          <w:iCs/>
          <w:sz w:val="32"/>
          <w:szCs w:val="32"/>
        </w:rPr>
      </w:pPr>
      <w:r w:rsidRPr="00F72DE5">
        <w:rPr>
          <w:b/>
          <w:bCs/>
          <w:i/>
          <w:iCs/>
          <w:sz w:val="32"/>
          <w:szCs w:val="32"/>
        </w:rPr>
        <w:t>9.</w:t>
      </w:r>
      <w:r>
        <w:rPr>
          <w:b/>
          <w:bCs/>
          <w:i/>
          <w:iCs/>
          <w:sz w:val="32"/>
          <w:szCs w:val="32"/>
        </w:rPr>
        <w:tab/>
      </w:r>
      <w:r w:rsidRPr="00F72DE5">
        <w:rPr>
          <w:b/>
          <w:bCs/>
          <w:i/>
          <w:iCs/>
          <w:sz w:val="32"/>
          <w:szCs w:val="32"/>
        </w:rPr>
        <w:t>Безпека повітря закритих приміщень</w:t>
      </w:r>
    </w:p>
    <w:p w:rsidR="00CA0FA7" w:rsidRPr="00CF368D" w:rsidRDefault="00CA0FA7" w:rsidP="00CA0FA7">
      <w:pPr>
        <w:tabs>
          <w:tab w:val="left" w:pos="851"/>
        </w:tabs>
        <w:jc w:val="both"/>
        <w:rPr>
          <w:sz w:val="28"/>
          <w:szCs w:val="28"/>
        </w:rPr>
      </w:pPr>
      <w:r w:rsidRPr="00CF368D">
        <w:rPr>
          <w:sz w:val="28"/>
          <w:szCs w:val="28"/>
        </w:rPr>
        <w:t>9.1.</w:t>
      </w:r>
      <w:r>
        <w:rPr>
          <w:sz w:val="28"/>
          <w:szCs w:val="28"/>
        </w:rPr>
        <w:tab/>
      </w:r>
      <w:r w:rsidRPr="00CF368D">
        <w:rPr>
          <w:sz w:val="28"/>
          <w:szCs w:val="28"/>
        </w:rPr>
        <w:t>Заступник директора з НВР Юрченко І.М. розробляє погодинний графік провітрювання приміщень з відмітками про виконання, які роблять вчителі.</w:t>
      </w:r>
    </w:p>
    <w:p w:rsidR="00CA0FA7" w:rsidRPr="00CF368D" w:rsidRDefault="00CA0FA7" w:rsidP="00CA0FA7">
      <w:pPr>
        <w:tabs>
          <w:tab w:val="left" w:pos="851"/>
        </w:tabs>
        <w:jc w:val="both"/>
        <w:rPr>
          <w:sz w:val="28"/>
          <w:szCs w:val="28"/>
        </w:rPr>
      </w:pPr>
      <w:r w:rsidRPr="00CF368D">
        <w:rPr>
          <w:sz w:val="28"/>
          <w:szCs w:val="28"/>
        </w:rPr>
        <w:t>9.2.</w:t>
      </w:r>
      <w:r>
        <w:rPr>
          <w:sz w:val="28"/>
          <w:szCs w:val="28"/>
        </w:rPr>
        <w:tab/>
      </w:r>
      <w:r w:rsidRPr="00CF368D">
        <w:rPr>
          <w:sz w:val="28"/>
          <w:szCs w:val="28"/>
        </w:rPr>
        <w:t>Вчителі школи після кожного уроку проводять провітрювання приміщень протягом 10 хв.</w:t>
      </w:r>
    </w:p>
    <w:p w:rsidR="00CA0FA7" w:rsidRPr="00CF368D" w:rsidRDefault="00CA0FA7" w:rsidP="00CA0FA7">
      <w:pPr>
        <w:tabs>
          <w:tab w:val="left" w:pos="851"/>
        </w:tabs>
        <w:jc w:val="both"/>
        <w:rPr>
          <w:sz w:val="28"/>
          <w:szCs w:val="28"/>
        </w:rPr>
      </w:pPr>
      <w:r w:rsidRPr="00CF368D">
        <w:rPr>
          <w:sz w:val="28"/>
          <w:szCs w:val="28"/>
        </w:rPr>
        <w:t>9.3.</w:t>
      </w:r>
      <w:r>
        <w:rPr>
          <w:sz w:val="28"/>
          <w:szCs w:val="28"/>
        </w:rPr>
        <w:tab/>
      </w:r>
      <w:r w:rsidRPr="00CF368D">
        <w:rPr>
          <w:sz w:val="28"/>
          <w:szCs w:val="28"/>
        </w:rPr>
        <w:t>При провітрюванні приміщень відповідальність за безпеку дітей покладається на вчителя, який провів урок в цьому класі.</w:t>
      </w:r>
    </w:p>
    <w:p w:rsidR="00CA0FA7" w:rsidRPr="00CF368D" w:rsidRDefault="00CA0FA7" w:rsidP="00CA0FA7">
      <w:pPr>
        <w:tabs>
          <w:tab w:val="left" w:pos="851"/>
        </w:tabs>
        <w:jc w:val="both"/>
        <w:rPr>
          <w:sz w:val="28"/>
          <w:szCs w:val="28"/>
        </w:rPr>
      </w:pPr>
      <w:r w:rsidRPr="00CF368D">
        <w:rPr>
          <w:sz w:val="28"/>
          <w:szCs w:val="28"/>
        </w:rPr>
        <w:t>9.4.</w:t>
      </w:r>
      <w:r>
        <w:rPr>
          <w:sz w:val="28"/>
          <w:szCs w:val="28"/>
        </w:rPr>
        <w:tab/>
      </w:r>
      <w:r w:rsidRPr="00CF368D">
        <w:rPr>
          <w:sz w:val="28"/>
          <w:szCs w:val="28"/>
        </w:rPr>
        <w:t>Вчителям рекомендовано встановити замки (обмежувачі) на вікна для того, щоб діти не змогли відкрити вікно самостійно або випасти.</w:t>
      </w:r>
    </w:p>
    <w:p w:rsidR="00CA0FA7" w:rsidRPr="00CF368D" w:rsidRDefault="00CA0FA7" w:rsidP="00CA0FA7">
      <w:pPr>
        <w:tabs>
          <w:tab w:val="left" w:pos="851"/>
        </w:tabs>
        <w:jc w:val="both"/>
        <w:rPr>
          <w:sz w:val="28"/>
          <w:szCs w:val="28"/>
        </w:rPr>
      </w:pPr>
      <w:r w:rsidRPr="00CF368D">
        <w:rPr>
          <w:sz w:val="28"/>
          <w:szCs w:val="28"/>
        </w:rPr>
        <w:t>9.5.</w:t>
      </w:r>
      <w:r>
        <w:rPr>
          <w:sz w:val="28"/>
          <w:szCs w:val="28"/>
        </w:rPr>
        <w:tab/>
      </w:r>
      <w:r w:rsidRPr="00CF368D">
        <w:rPr>
          <w:sz w:val="28"/>
          <w:szCs w:val="28"/>
        </w:rPr>
        <w:t xml:space="preserve">Слід проводити контроль температури за допомогою термометру. Термометр рекомендовано розмістити в медичному кабінеті (1 шт.), в їдальні (1 шт.) Заступнику директора з господарської роботи </w:t>
      </w:r>
      <w:proofErr w:type="spellStart"/>
      <w:r w:rsidRPr="00CF368D">
        <w:rPr>
          <w:sz w:val="28"/>
          <w:szCs w:val="28"/>
        </w:rPr>
        <w:t>Ісмаіловій</w:t>
      </w:r>
      <w:proofErr w:type="spellEnd"/>
      <w:r w:rsidRPr="00CF368D">
        <w:rPr>
          <w:sz w:val="28"/>
          <w:szCs w:val="28"/>
        </w:rPr>
        <w:t xml:space="preserve"> Л.Р. провести обстеження приміщень на предмет наявності термометрів.</w:t>
      </w:r>
    </w:p>
    <w:p w:rsidR="00CA0FA7" w:rsidRPr="00CF368D" w:rsidRDefault="00CA0FA7" w:rsidP="00CA0FA7">
      <w:pPr>
        <w:tabs>
          <w:tab w:val="left" w:pos="851"/>
        </w:tabs>
        <w:jc w:val="both"/>
        <w:rPr>
          <w:sz w:val="28"/>
          <w:szCs w:val="28"/>
        </w:rPr>
      </w:pPr>
    </w:p>
    <w:p w:rsidR="00CA0FA7" w:rsidRPr="00F72DE5" w:rsidRDefault="00CA0FA7" w:rsidP="00CA0FA7">
      <w:pPr>
        <w:tabs>
          <w:tab w:val="left" w:pos="851"/>
        </w:tabs>
        <w:jc w:val="both"/>
        <w:rPr>
          <w:b/>
          <w:bCs/>
          <w:i/>
          <w:iCs/>
          <w:sz w:val="32"/>
          <w:szCs w:val="32"/>
        </w:rPr>
      </w:pPr>
      <w:r w:rsidRPr="00F72DE5">
        <w:rPr>
          <w:b/>
          <w:bCs/>
          <w:i/>
          <w:iCs/>
          <w:sz w:val="32"/>
          <w:szCs w:val="32"/>
        </w:rPr>
        <w:t>10.</w:t>
      </w:r>
      <w:r>
        <w:rPr>
          <w:b/>
          <w:bCs/>
          <w:i/>
          <w:iCs/>
          <w:sz w:val="32"/>
          <w:szCs w:val="32"/>
        </w:rPr>
        <w:tab/>
      </w:r>
      <w:r w:rsidRPr="00F72DE5">
        <w:rPr>
          <w:b/>
          <w:bCs/>
          <w:i/>
          <w:iCs/>
          <w:sz w:val="32"/>
          <w:szCs w:val="32"/>
        </w:rPr>
        <w:t>Використання масок</w:t>
      </w:r>
    </w:p>
    <w:p w:rsidR="00CA0FA7" w:rsidRPr="00CF368D" w:rsidRDefault="00CA0FA7" w:rsidP="00CA0FA7">
      <w:pPr>
        <w:tabs>
          <w:tab w:val="left" w:pos="851"/>
        </w:tabs>
        <w:jc w:val="both"/>
        <w:rPr>
          <w:sz w:val="28"/>
          <w:szCs w:val="28"/>
        </w:rPr>
      </w:pPr>
      <w:r w:rsidRPr="00CF368D">
        <w:rPr>
          <w:sz w:val="28"/>
          <w:szCs w:val="28"/>
        </w:rPr>
        <w:t>10.1.</w:t>
      </w:r>
      <w:r>
        <w:rPr>
          <w:sz w:val="28"/>
          <w:szCs w:val="28"/>
        </w:rPr>
        <w:tab/>
      </w:r>
      <w:r w:rsidRPr="00CF368D">
        <w:rPr>
          <w:sz w:val="28"/>
          <w:szCs w:val="28"/>
        </w:rPr>
        <w:t>Персонал закладу освіти не допускається в школу без масок.</w:t>
      </w:r>
    </w:p>
    <w:p w:rsidR="00CA0FA7" w:rsidRPr="00CF368D" w:rsidRDefault="00CA0FA7" w:rsidP="00CA0FA7">
      <w:pPr>
        <w:tabs>
          <w:tab w:val="left" w:pos="851"/>
        </w:tabs>
        <w:jc w:val="both"/>
        <w:rPr>
          <w:sz w:val="28"/>
          <w:szCs w:val="28"/>
        </w:rPr>
      </w:pPr>
      <w:r w:rsidRPr="00CF368D">
        <w:rPr>
          <w:sz w:val="28"/>
          <w:szCs w:val="28"/>
        </w:rPr>
        <w:t>10.2.</w:t>
      </w:r>
      <w:r>
        <w:rPr>
          <w:sz w:val="28"/>
          <w:szCs w:val="28"/>
        </w:rPr>
        <w:tab/>
      </w:r>
      <w:r w:rsidRPr="00CF368D">
        <w:rPr>
          <w:sz w:val="28"/>
          <w:szCs w:val="28"/>
        </w:rPr>
        <w:t xml:space="preserve">Заступнику директора з НВР Юрченко І.М., заступнику директора з господарської роботи </w:t>
      </w:r>
      <w:proofErr w:type="spellStart"/>
      <w:r w:rsidRPr="00CF368D">
        <w:rPr>
          <w:sz w:val="28"/>
          <w:szCs w:val="28"/>
        </w:rPr>
        <w:t>Ісмаіловій</w:t>
      </w:r>
      <w:proofErr w:type="spellEnd"/>
      <w:r w:rsidRPr="00CF368D">
        <w:rPr>
          <w:sz w:val="28"/>
          <w:szCs w:val="28"/>
        </w:rPr>
        <w:t xml:space="preserve"> Л.Р спільно з сестрою медичною проводити один раз на півроку інструктаж з працівниками щодо використання масок з записом в Журналі щодо роботи з гігієнічного навчання населення.</w:t>
      </w:r>
    </w:p>
    <w:p w:rsidR="00CA0FA7" w:rsidRPr="00CF368D" w:rsidRDefault="00CA0FA7" w:rsidP="00CA0FA7">
      <w:pPr>
        <w:tabs>
          <w:tab w:val="left" w:pos="851"/>
        </w:tabs>
        <w:jc w:val="both"/>
        <w:rPr>
          <w:sz w:val="28"/>
          <w:szCs w:val="28"/>
        </w:rPr>
      </w:pPr>
      <w:r w:rsidRPr="00CF368D">
        <w:rPr>
          <w:sz w:val="28"/>
          <w:szCs w:val="28"/>
        </w:rPr>
        <w:t>10.3.</w:t>
      </w:r>
      <w:r>
        <w:rPr>
          <w:sz w:val="28"/>
          <w:szCs w:val="28"/>
        </w:rPr>
        <w:tab/>
      </w:r>
      <w:r w:rsidRPr="00CF368D">
        <w:rPr>
          <w:sz w:val="28"/>
          <w:szCs w:val="28"/>
        </w:rPr>
        <w:t>Класні керівники, вчителі основ здоров’я, медичної підготовки проводять з учнями бесіди щодо правильного використання масок.</w:t>
      </w:r>
    </w:p>
    <w:p w:rsidR="00CA0FA7" w:rsidRPr="00CF368D" w:rsidRDefault="00CA0FA7" w:rsidP="00CA0FA7">
      <w:pPr>
        <w:tabs>
          <w:tab w:val="left" w:pos="851"/>
        </w:tabs>
        <w:jc w:val="both"/>
        <w:rPr>
          <w:sz w:val="28"/>
          <w:szCs w:val="28"/>
        </w:rPr>
      </w:pPr>
      <w:r w:rsidRPr="00CF368D">
        <w:rPr>
          <w:sz w:val="28"/>
          <w:szCs w:val="28"/>
        </w:rPr>
        <w:t>10.4.</w:t>
      </w:r>
      <w:r>
        <w:rPr>
          <w:sz w:val="28"/>
          <w:szCs w:val="28"/>
        </w:rPr>
        <w:tab/>
      </w:r>
      <w:r w:rsidRPr="00CF368D">
        <w:rPr>
          <w:sz w:val="28"/>
          <w:szCs w:val="28"/>
        </w:rPr>
        <w:t>Одноразову маску слід міняти кожні 3 години.</w:t>
      </w:r>
    </w:p>
    <w:p w:rsidR="00CA0FA7" w:rsidRPr="00CF368D" w:rsidRDefault="00CA0FA7" w:rsidP="00CA0FA7">
      <w:pPr>
        <w:tabs>
          <w:tab w:val="left" w:pos="851"/>
        </w:tabs>
        <w:jc w:val="both"/>
        <w:rPr>
          <w:sz w:val="28"/>
          <w:szCs w:val="28"/>
        </w:rPr>
      </w:pPr>
      <w:r w:rsidRPr="00CF368D">
        <w:rPr>
          <w:sz w:val="28"/>
          <w:szCs w:val="28"/>
        </w:rPr>
        <w:t>10.5.</w:t>
      </w:r>
      <w:r>
        <w:rPr>
          <w:sz w:val="28"/>
          <w:szCs w:val="28"/>
        </w:rPr>
        <w:tab/>
      </w:r>
      <w:r w:rsidRPr="00CF368D">
        <w:rPr>
          <w:sz w:val="28"/>
          <w:szCs w:val="28"/>
        </w:rPr>
        <w:t>Використані маски відправляти до спеціального контейнера.</w:t>
      </w:r>
    </w:p>
    <w:p w:rsidR="00CA0FA7" w:rsidRPr="00CF368D" w:rsidRDefault="00CA0FA7" w:rsidP="00CA0FA7">
      <w:pPr>
        <w:tabs>
          <w:tab w:val="left" w:pos="851"/>
        </w:tabs>
        <w:jc w:val="both"/>
        <w:rPr>
          <w:sz w:val="28"/>
          <w:szCs w:val="28"/>
        </w:rPr>
      </w:pPr>
      <w:r w:rsidRPr="00CF368D">
        <w:rPr>
          <w:sz w:val="28"/>
          <w:szCs w:val="28"/>
        </w:rPr>
        <w:t>10.6.</w:t>
      </w:r>
      <w:r>
        <w:rPr>
          <w:sz w:val="28"/>
          <w:szCs w:val="28"/>
        </w:rPr>
        <w:tab/>
      </w:r>
      <w:r w:rsidRPr="00CF368D">
        <w:rPr>
          <w:sz w:val="28"/>
          <w:szCs w:val="28"/>
        </w:rPr>
        <w:t xml:space="preserve">Під час перерв всі учні та працівники школи повинні ходити в масках, на уроках учням та вчителям дозволяється </w:t>
      </w:r>
      <w:r>
        <w:rPr>
          <w:sz w:val="28"/>
          <w:szCs w:val="28"/>
        </w:rPr>
        <w:t xml:space="preserve">їх </w:t>
      </w:r>
      <w:r w:rsidRPr="00CF368D">
        <w:rPr>
          <w:sz w:val="28"/>
          <w:szCs w:val="28"/>
        </w:rPr>
        <w:t>знімати.</w:t>
      </w:r>
    </w:p>
    <w:p w:rsidR="00CA0FA7" w:rsidRPr="00CF368D" w:rsidRDefault="00CA0FA7" w:rsidP="00CA0FA7">
      <w:pPr>
        <w:tabs>
          <w:tab w:val="left" w:pos="851"/>
        </w:tabs>
        <w:jc w:val="both"/>
        <w:rPr>
          <w:sz w:val="28"/>
          <w:szCs w:val="28"/>
        </w:rPr>
      </w:pPr>
      <w:r w:rsidRPr="00CF368D">
        <w:rPr>
          <w:sz w:val="28"/>
          <w:szCs w:val="28"/>
        </w:rPr>
        <w:lastRenderedPageBreak/>
        <w:t>10.7.</w:t>
      </w:r>
      <w:r>
        <w:rPr>
          <w:sz w:val="28"/>
          <w:szCs w:val="28"/>
        </w:rPr>
        <w:tab/>
      </w:r>
      <w:r w:rsidRPr="00CF368D">
        <w:rPr>
          <w:sz w:val="28"/>
          <w:szCs w:val="28"/>
        </w:rPr>
        <w:t>Після закінчення навчальних занять одноразові пакети з використаними масками обережно, не торкаючись їх, зав’язують та утилізують. Після цього ретельно миють руки.</w:t>
      </w:r>
    </w:p>
    <w:p w:rsidR="00CA0FA7" w:rsidRPr="00CF368D" w:rsidRDefault="00CA0FA7" w:rsidP="00CA0FA7">
      <w:pPr>
        <w:tabs>
          <w:tab w:val="left" w:pos="851"/>
        </w:tabs>
        <w:jc w:val="both"/>
        <w:rPr>
          <w:sz w:val="28"/>
          <w:szCs w:val="28"/>
        </w:rPr>
      </w:pPr>
      <w:r w:rsidRPr="00CF368D">
        <w:rPr>
          <w:sz w:val="28"/>
          <w:szCs w:val="28"/>
        </w:rPr>
        <w:t>10.8.</w:t>
      </w:r>
      <w:r>
        <w:rPr>
          <w:sz w:val="28"/>
          <w:szCs w:val="28"/>
        </w:rPr>
        <w:tab/>
      </w:r>
      <w:r w:rsidRPr="00CF368D">
        <w:rPr>
          <w:sz w:val="28"/>
          <w:szCs w:val="28"/>
        </w:rPr>
        <w:t>Працівники закладу та учні до приймальні та кабінетів адміністрації, практичного психолога, соціального педагога, педагога-організатора заходять у масках.</w:t>
      </w:r>
    </w:p>
    <w:p w:rsidR="00CA0FA7" w:rsidRPr="00CF368D" w:rsidRDefault="00CA0FA7" w:rsidP="00CA0FA7">
      <w:pPr>
        <w:tabs>
          <w:tab w:val="left" w:pos="851"/>
        </w:tabs>
        <w:jc w:val="both"/>
        <w:rPr>
          <w:sz w:val="28"/>
          <w:szCs w:val="28"/>
        </w:rPr>
      </w:pPr>
    </w:p>
    <w:p w:rsidR="00CA0FA7" w:rsidRPr="00F72DE5" w:rsidRDefault="00CA0FA7" w:rsidP="00CA0FA7">
      <w:pPr>
        <w:tabs>
          <w:tab w:val="left" w:pos="851"/>
        </w:tabs>
        <w:jc w:val="both"/>
        <w:rPr>
          <w:b/>
          <w:bCs/>
          <w:i/>
          <w:iCs/>
          <w:sz w:val="32"/>
          <w:szCs w:val="32"/>
        </w:rPr>
      </w:pPr>
      <w:r w:rsidRPr="00F72DE5">
        <w:rPr>
          <w:b/>
          <w:bCs/>
          <w:i/>
          <w:iCs/>
          <w:sz w:val="32"/>
          <w:szCs w:val="32"/>
        </w:rPr>
        <w:t>11.</w:t>
      </w:r>
      <w:r>
        <w:rPr>
          <w:b/>
          <w:bCs/>
          <w:i/>
          <w:iCs/>
          <w:sz w:val="32"/>
          <w:szCs w:val="32"/>
        </w:rPr>
        <w:tab/>
      </w:r>
      <w:r w:rsidRPr="00F72DE5">
        <w:rPr>
          <w:b/>
          <w:bCs/>
          <w:i/>
          <w:iCs/>
          <w:sz w:val="32"/>
          <w:szCs w:val="32"/>
        </w:rPr>
        <w:t>Прибирання та дезінфекція поверхонь</w:t>
      </w:r>
    </w:p>
    <w:p w:rsidR="00CA0FA7" w:rsidRPr="00CF368D" w:rsidRDefault="00CA0FA7" w:rsidP="00CA0FA7">
      <w:pPr>
        <w:tabs>
          <w:tab w:val="left" w:pos="851"/>
        </w:tabs>
        <w:jc w:val="both"/>
        <w:rPr>
          <w:sz w:val="28"/>
          <w:szCs w:val="28"/>
        </w:rPr>
      </w:pPr>
      <w:r w:rsidRPr="00CF368D">
        <w:rPr>
          <w:sz w:val="28"/>
          <w:szCs w:val="28"/>
        </w:rPr>
        <w:t>11.1.</w:t>
      </w:r>
      <w:r>
        <w:rPr>
          <w:sz w:val="28"/>
          <w:szCs w:val="28"/>
        </w:rPr>
        <w:tab/>
      </w:r>
      <w:r w:rsidRPr="00CF368D">
        <w:rPr>
          <w:sz w:val="28"/>
          <w:szCs w:val="28"/>
        </w:rPr>
        <w:t xml:space="preserve">Заступнику директора з господарської роботи </w:t>
      </w:r>
      <w:proofErr w:type="spellStart"/>
      <w:r w:rsidRPr="00CF368D">
        <w:rPr>
          <w:sz w:val="28"/>
          <w:szCs w:val="28"/>
        </w:rPr>
        <w:t>Ісмаіловій</w:t>
      </w:r>
      <w:proofErr w:type="spellEnd"/>
      <w:r w:rsidRPr="00CF368D">
        <w:rPr>
          <w:sz w:val="28"/>
          <w:szCs w:val="28"/>
        </w:rPr>
        <w:t xml:space="preserve"> Л.Р кожного місяця розробляти графік прибирань всіх приміщень з відмітками про виконання. Відмітки про виконання залишають прибиральники службових приміщень.</w:t>
      </w:r>
    </w:p>
    <w:p w:rsidR="00CA0FA7" w:rsidRPr="00CF368D" w:rsidRDefault="00CA0FA7" w:rsidP="00CA0FA7">
      <w:pPr>
        <w:tabs>
          <w:tab w:val="left" w:pos="851"/>
        </w:tabs>
        <w:jc w:val="both"/>
        <w:rPr>
          <w:sz w:val="28"/>
          <w:szCs w:val="28"/>
        </w:rPr>
      </w:pPr>
      <w:r w:rsidRPr="00CF368D">
        <w:rPr>
          <w:sz w:val="28"/>
          <w:szCs w:val="28"/>
        </w:rPr>
        <w:t>11.2.</w:t>
      </w:r>
      <w:r>
        <w:rPr>
          <w:sz w:val="28"/>
          <w:szCs w:val="28"/>
        </w:rPr>
        <w:tab/>
      </w:r>
      <w:r w:rsidRPr="00CF368D">
        <w:rPr>
          <w:sz w:val="28"/>
          <w:szCs w:val="28"/>
        </w:rPr>
        <w:t>При прибиранні прибиральники службових приміщень повинні пересуватися від чистих об’єктів до брудних та від розташованих вище до розташованих нижче.</w:t>
      </w:r>
    </w:p>
    <w:p w:rsidR="00CA0FA7" w:rsidRPr="00CF368D" w:rsidRDefault="00CA0FA7" w:rsidP="00CA0FA7">
      <w:pPr>
        <w:tabs>
          <w:tab w:val="left" w:pos="851"/>
        </w:tabs>
        <w:jc w:val="both"/>
        <w:rPr>
          <w:sz w:val="28"/>
          <w:szCs w:val="28"/>
        </w:rPr>
      </w:pPr>
      <w:r w:rsidRPr="00CF368D">
        <w:rPr>
          <w:sz w:val="28"/>
          <w:szCs w:val="28"/>
        </w:rPr>
        <w:t>11.3.</w:t>
      </w:r>
      <w:r>
        <w:rPr>
          <w:sz w:val="28"/>
          <w:szCs w:val="28"/>
        </w:rPr>
        <w:tab/>
      </w:r>
      <w:r w:rsidRPr="00CF368D">
        <w:rPr>
          <w:sz w:val="28"/>
          <w:szCs w:val="28"/>
        </w:rPr>
        <w:t xml:space="preserve">У період підвищеної захворюваності на гострі респіраторні інфекції особливу увагу приділяти обробці </w:t>
      </w:r>
      <w:proofErr w:type="spellStart"/>
      <w:r w:rsidRPr="00CF368D">
        <w:rPr>
          <w:sz w:val="28"/>
          <w:szCs w:val="28"/>
        </w:rPr>
        <w:t>висококонтактних</w:t>
      </w:r>
      <w:proofErr w:type="spellEnd"/>
      <w:r w:rsidRPr="00CF368D">
        <w:rPr>
          <w:sz w:val="28"/>
          <w:szCs w:val="28"/>
        </w:rPr>
        <w:t xml:space="preserve"> поверхонь (ті поверхні, до яких найчастіше торкаються руками).</w:t>
      </w:r>
    </w:p>
    <w:p w:rsidR="00CA0FA7" w:rsidRPr="00CF368D" w:rsidRDefault="00CA0FA7" w:rsidP="00CA0FA7">
      <w:pPr>
        <w:tabs>
          <w:tab w:val="left" w:pos="851"/>
        </w:tabs>
        <w:jc w:val="both"/>
        <w:rPr>
          <w:sz w:val="28"/>
          <w:szCs w:val="28"/>
        </w:rPr>
      </w:pPr>
      <w:r w:rsidRPr="00CF368D">
        <w:rPr>
          <w:sz w:val="28"/>
          <w:szCs w:val="28"/>
        </w:rPr>
        <w:t>11.4.</w:t>
      </w:r>
      <w:r>
        <w:rPr>
          <w:sz w:val="28"/>
          <w:szCs w:val="28"/>
        </w:rPr>
        <w:tab/>
      </w:r>
      <w:r w:rsidRPr="00CF368D">
        <w:rPr>
          <w:sz w:val="28"/>
          <w:szCs w:val="28"/>
        </w:rPr>
        <w:t xml:space="preserve">Заступник директора з господарської роботи складає та директор затверджує перелік </w:t>
      </w:r>
      <w:proofErr w:type="spellStart"/>
      <w:r w:rsidRPr="00CF368D">
        <w:rPr>
          <w:sz w:val="28"/>
          <w:szCs w:val="28"/>
        </w:rPr>
        <w:t>вискококонтактних</w:t>
      </w:r>
      <w:proofErr w:type="spellEnd"/>
      <w:r w:rsidRPr="00CF368D">
        <w:rPr>
          <w:sz w:val="28"/>
          <w:szCs w:val="28"/>
        </w:rPr>
        <w:t xml:space="preserve"> поверхонь у кожному приміщенні (наприклад, ручки дверей з двох сторін, робочі столи, клавіатури комп’ютерів, пульти, поручні, крани тощо).</w:t>
      </w:r>
    </w:p>
    <w:p w:rsidR="00CA0FA7" w:rsidRPr="00CF368D" w:rsidRDefault="00CA0FA7" w:rsidP="00CA0FA7">
      <w:pPr>
        <w:tabs>
          <w:tab w:val="left" w:pos="851"/>
        </w:tabs>
        <w:jc w:val="both"/>
        <w:rPr>
          <w:sz w:val="28"/>
          <w:szCs w:val="28"/>
        </w:rPr>
      </w:pPr>
      <w:r w:rsidRPr="00CF368D">
        <w:rPr>
          <w:sz w:val="28"/>
          <w:szCs w:val="28"/>
        </w:rPr>
        <w:t>11.5.</w:t>
      </w:r>
      <w:r>
        <w:rPr>
          <w:sz w:val="28"/>
          <w:szCs w:val="28"/>
        </w:rPr>
        <w:tab/>
      </w:r>
      <w:r w:rsidRPr="00CF368D">
        <w:rPr>
          <w:sz w:val="28"/>
          <w:szCs w:val="28"/>
        </w:rPr>
        <w:t xml:space="preserve">Для дезінфекції контактних поверхонь рекомендовано використовувати спиртовмісні дезінфекційні засоби. Використання </w:t>
      </w:r>
      <w:proofErr w:type="spellStart"/>
      <w:r w:rsidRPr="00CF368D">
        <w:rPr>
          <w:sz w:val="28"/>
          <w:szCs w:val="28"/>
        </w:rPr>
        <w:t>хлорвмісних</w:t>
      </w:r>
      <w:proofErr w:type="spellEnd"/>
      <w:r w:rsidRPr="00CF368D">
        <w:rPr>
          <w:sz w:val="28"/>
          <w:szCs w:val="28"/>
        </w:rPr>
        <w:t xml:space="preserve"> засобів може мати негативний вплив на здоров’я людей, якщо в приміщенні, де проводиться обробка, погана вентиляція.</w:t>
      </w:r>
    </w:p>
    <w:p w:rsidR="00CA0FA7" w:rsidRPr="00CF368D" w:rsidRDefault="00CA0FA7" w:rsidP="00CA0FA7">
      <w:pPr>
        <w:tabs>
          <w:tab w:val="left" w:pos="851"/>
        </w:tabs>
        <w:jc w:val="both"/>
        <w:rPr>
          <w:sz w:val="28"/>
          <w:szCs w:val="28"/>
        </w:rPr>
      </w:pPr>
      <w:r w:rsidRPr="00CF368D">
        <w:rPr>
          <w:sz w:val="28"/>
          <w:szCs w:val="28"/>
        </w:rPr>
        <w:t>11.6.</w:t>
      </w:r>
      <w:r>
        <w:rPr>
          <w:sz w:val="28"/>
          <w:szCs w:val="28"/>
        </w:rPr>
        <w:tab/>
      </w:r>
      <w:r w:rsidRPr="00CF368D">
        <w:rPr>
          <w:sz w:val="28"/>
          <w:szCs w:val="28"/>
        </w:rPr>
        <w:t>Для дезінфекції поверхонь слід надавати перевагу протиранню поверхонь серветкою, змоченою в дезінфекційному розчині. Серветка має бути вологою від засобу. У наявності мають бути промарковані серветки для протирання різних зон чистоти. Протирання поверхонь потрібно здійснювати при відсутності дітей та за умови провітрювання приміщень.</w:t>
      </w:r>
    </w:p>
    <w:p w:rsidR="00CA0FA7" w:rsidRPr="00F72DE5" w:rsidRDefault="00CA0FA7" w:rsidP="00CA0FA7">
      <w:pPr>
        <w:tabs>
          <w:tab w:val="left" w:pos="851"/>
        </w:tabs>
        <w:jc w:val="both"/>
        <w:rPr>
          <w:sz w:val="28"/>
          <w:szCs w:val="28"/>
        </w:rPr>
      </w:pPr>
      <w:r w:rsidRPr="00CF368D">
        <w:rPr>
          <w:sz w:val="28"/>
          <w:szCs w:val="28"/>
        </w:rPr>
        <w:t>11.7.</w:t>
      </w:r>
      <w:r>
        <w:rPr>
          <w:sz w:val="28"/>
          <w:szCs w:val="28"/>
        </w:rPr>
        <w:tab/>
      </w:r>
      <w:r w:rsidRPr="00CF368D">
        <w:rPr>
          <w:sz w:val="28"/>
          <w:szCs w:val="28"/>
        </w:rPr>
        <w:t xml:space="preserve">Миття </w:t>
      </w:r>
      <w:r w:rsidRPr="00CF368D">
        <w:rPr>
          <w:sz w:val="28"/>
          <w:szCs w:val="28"/>
          <w:lang w:val="en-US"/>
        </w:rPr>
        <w:t>LEGO</w:t>
      </w:r>
      <w:r w:rsidRPr="00CF368D">
        <w:rPr>
          <w:sz w:val="28"/>
          <w:szCs w:val="28"/>
        </w:rPr>
        <w:t xml:space="preserve"> проводиться в мильному розчині щоденно після завершення роботи.</w:t>
      </w:r>
    </w:p>
    <w:p w:rsidR="00CA0FA7" w:rsidRPr="00CF368D" w:rsidRDefault="00CA0FA7" w:rsidP="00CA0FA7">
      <w:pPr>
        <w:tabs>
          <w:tab w:val="left" w:pos="851"/>
        </w:tabs>
        <w:jc w:val="both"/>
        <w:rPr>
          <w:sz w:val="28"/>
          <w:szCs w:val="28"/>
        </w:rPr>
      </w:pPr>
      <w:r w:rsidRPr="00CF368D">
        <w:rPr>
          <w:sz w:val="28"/>
          <w:szCs w:val="28"/>
        </w:rPr>
        <w:t>11.8.</w:t>
      </w:r>
      <w:r>
        <w:rPr>
          <w:sz w:val="28"/>
          <w:szCs w:val="28"/>
        </w:rPr>
        <w:tab/>
      </w:r>
      <w:r w:rsidRPr="00CF368D">
        <w:rPr>
          <w:sz w:val="28"/>
          <w:szCs w:val="28"/>
        </w:rPr>
        <w:t>Миття підлоги в загальних приміщеннях рекомендовано здійснювати з використанням миючих розчинів. Використання дезінфекційних розчинів для миття підлоги не приводить до підвищення рівня безпеки закладу та може мати токсичний вплив унаслідок випаровування. В туалетах для миття підлоги доцільно використовувати дезінфекційні засоби.</w:t>
      </w:r>
    </w:p>
    <w:p w:rsidR="00CA0FA7" w:rsidRPr="00CF368D" w:rsidRDefault="00CA0FA7" w:rsidP="00CA0FA7">
      <w:pPr>
        <w:tabs>
          <w:tab w:val="left" w:pos="851"/>
        </w:tabs>
        <w:jc w:val="both"/>
        <w:rPr>
          <w:sz w:val="28"/>
          <w:szCs w:val="28"/>
        </w:rPr>
      </w:pPr>
      <w:r w:rsidRPr="00CF368D">
        <w:rPr>
          <w:sz w:val="28"/>
          <w:szCs w:val="28"/>
        </w:rPr>
        <w:t>11.9.</w:t>
      </w:r>
      <w:r>
        <w:rPr>
          <w:sz w:val="28"/>
          <w:szCs w:val="28"/>
        </w:rPr>
        <w:tab/>
      </w:r>
      <w:r w:rsidRPr="00CF368D">
        <w:rPr>
          <w:sz w:val="28"/>
          <w:szCs w:val="28"/>
        </w:rPr>
        <w:t>Прибирання приміщень слід проводити тільки в побутових захисних рукавичках. Допускається багаторазове використання таких рукавичок за умови їх непошкодженої структури. Рукавички потрібно змінювати при переході з однієї зони чистоти (від однієї групи поверхонь) до іншої і при переході з миття підлоги до дезінфекції/миття поверхонь. Допустимо використовувати одну пару рукавичок за умови, якщо спочатку проходить обробка контактних поверхонь, а потім миття підлоги, але не навпаки.</w:t>
      </w:r>
    </w:p>
    <w:p w:rsidR="00CA0FA7" w:rsidRPr="00CF368D" w:rsidRDefault="00CA0FA7" w:rsidP="00CA0FA7">
      <w:pPr>
        <w:tabs>
          <w:tab w:val="left" w:pos="851"/>
        </w:tabs>
        <w:jc w:val="both"/>
        <w:rPr>
          <w:sz w:val="28"/>
          <w:szCs w:val="28"/>
        </w:rPr>
      </w:pPr>
      <w:r w:rsidRPr="00CF368D">
        <w:rPr>
          <w:sz w:val="28"/>
          <w:szCs w:val="28"/>
        </w:rPr>
        <w:t>11.10.</w:t>
      </w:r>
      <w:r>
        <w:rPr>
          <w:sz w:val="28"/>
          <w:szCs w:val="28"/>
        </w:rPr>
        <w:tab/>
      </w:r>
      <w:r w:rsidRPr="00CF368D">
        <w:rPr>
          <w:sz w:val="28"/>
          <w:szCs w:val="28"/>
        </w:rPr>
        <w:t xml:space="preserve">Заступник директора з господарської роботи </w:t>
      </w:r>
      <w:proofErr w:type="spellStart"/>
      <w:r w:rsidRPr="00CF368D">
        <w:rPr>
          <w:sz w:val="28"/>
          <w:szCs w:val="28"/>
        </w:rPr>
        <w:t>Ісмаілова</w:t>
      </w:r>
      <w:proofErr w:type="spellEnd"/>
      <w:r w:rsidRPr="00CF368D">
        <w:rPr>
          <w:sz w:val="28"/>
          <w:szCs w:val="28"/>
        </w:rPr>
        <w:t xml:space="preserve"> Л.Р весь </w:t>
      </w:r>
      <w:proofErr w:type="spellStart"/>
      <w:r w:rsidRPr="00CF368D">
        <w:rPr>
          <w:sz w:val="28"/>
          <w:szCs w:val="28"/>
        </w:rPr>
        <w:t>прибиральний</w:t>
      </w:r>
      <w:proofErr w:type="spellEnd"/>
      <w:r w:rsidRPr="00CF368D">
        <w:rPr>
          <w:sz w:val="28"/>
          <w:szCs w:val="28"/>
        </w:rPr>
        <w:t xml:space="preserve"> інвентар маркує відповідно до зони, яку ним прибирають. Маркування може проводитись як за допомогою нанесення надписів на інвентар, </w:t>
      </w:r>
      <w:r w:rsidRPr="00CF368D">
        <w:rPr>
          <w:sz w:val="28"/>
          <w:szCs w:val="28"/>
        </w:rPr>
        <w:lastRenderedPageBreak/>
        <w:t>так і за кольором. При маркуванні за кольором, «кодування» повинно бути зафіксовано письмово та розміщено в кімнаті для зберігання інвентарю для інформування персоналу.</w:t>
      </w:r>
    </w:p>
    <w:p w:rsidR="00CA0FA7" w:rsidRPr="00CF368D" w:rsidRDefault="00CA0FA7" w:rsidP="00CA0FA7">
      <w:pPr>
        <w:tabs>
          <w:tab w:val="left" w:pos="851"/>
        </w:tabs>
        <w:jc w:val="both"/>
        <w:rPr>
          <w:sz w:val="28"/>
          <w:szCs w:val="28"/>
        </w:rPr>
      </w:pPr>
      <w:r w:rsidRPr="00CF368D">
        <w:rPr>
          <w:sz w:val="28"/>
          <w:szCs w:val="28"/>
        </w:rPr>
        <w:t>11.11.</w:t>
      </w:r>
      <w:r>
        <w:rPr>
          <w:sz w:val="28"/>
          <w:szCs w:val="28"/>
        </w:rPr>
        <w:tab/>
      </w:r>
      <w:r w:rsidRPr="00CF368D">
        <w:rPr>
          <w:sz w:val="28"/>
          <w:szCs w:val="28"/>
        </w:rPr>
        <w:t xml:space="preserve">Весь </w:t>
      </w:r>
      <w:proofErr w:type="spellStart"/>
      <w:r w:rsidRPr="00CF368D">
        <w:rPr>
          <w:sz w:val="28"/>
          <w:szCs w:val="28"/>
        </w:rPr>
        <w:t>прибиральний</w:t>
      </w:r>
      <w:proofErr w:type="spellEnd"/>
      <w:r w:rsidRPr="00CF368D">
        <w:rPr>
          <w:sz w:val="28"/>
          <w:szCs w:val="28"/>
        </w:rPr>
        <w:t xml:space="preserve"> інвентар має бути виготовлений з матеріалу, що підлягає дезінфекції. Інвентар має бути чистим та непошкодженим. Не можна використовувати для прибирання дерев’яний інвентар, адже такий інвентар неможливо ефективно продезінфікувати.</w:t>
      </w:r>
    </w:p>
    <w:p w:rsidR="00CA0FA7" w:rsidRPr="00CF368D" w:rsidRDefault="00CA0FA7" w:rsidP="00CA0FA7">
      <w:pPr>
        <w:tabs>
          <w:tab w:val="left" w:pos="851"/>
        </w:tabs>
        <w:jc w:val="both"/>
        <w:rPr>
          <w:sz w:val="28"/>
          <w:szCs w:val="28"/>
        </w:rPr>
      </w:pPr>
      <w:r w:rsidRPr="00CF368D">
        <w:rPr>
          <w:sz w:val="28"/>
          <w:szCs w:val="28"/>
        </w:rPr>
        <w:t>11.12.</w:t>
      </w:r>
      <w:r>
        <w:rPr>
          <w:sz w:val="28"/>
          <w:szCs w:val="28"/>
        </w:rPr>
        <w:tab/>
      </w:r>
      <w:r w:rsidRPr="00CF368D">
        <w:rPr>
          <w:sz w:val="28"/>
          <w:szCs w:val="28"/>
        </w:rPr>
        <w:t>Після завершення прибирання весь інвентар слід продезінфікувати: твердий інвентар - методом зрошення або протирання; ганчірки замочуються в дезінфекційному розчині на час експозиції за інструкцією до засобу з наступним споліскуванням водою.</w:t>
      </w:r>
    </w:p>
    <w:p w:rsidR="00CA0FA7" w:rsidRPr="00CF368D" w:rsidRDefault="00CA0FA7" w:rsidP="00CA0FA7">
      <w:pPr>
        <w:tabs>
          <w:tab w:val="left" w:pos="851"/>
        </w:tabs>
        <w:jc w:val="both"/>
        <w:rPr>
          <w:sz w:val="28"/>
          <w:szCs w:val="28"/>
        </w:rPr>
      </w:pPr>
      <w:r w:rsidRPr="00CF368D">
        <w:rPr>
          <w:sz w:val="28"/>
          <w:szCs w:val="28"/>
        </w:rPr>
        <w:t>11.13.</w:t>
      </w:r>
      <w:r>
        <w:rPr>
          <w:sz w:val="28"/>
          <w:szCs w:val="28"/>
        </w:rPr>
        <w:tab/>
      </w:r>
      <w:r w:rsidRPr="00CF368D">
        <w:rPr>
          <w:sz w:val="28"/>
          <w:szCs w:val="28"/>
        </w:rPr>
        <w:t xml:space="preserve">Персонал, який проводить прибирання, повинен слідкувати за гігієною рук та ретельно мити руки з милом після зняття рукавичок та завершення прибирання. У разі відсутності води обробити </w:t>
      </w:r>
      <w:proofErr w:type="spellStart"/>
      <w:r w:rsidRPr="00CF368D">
        <w:rPr>
          <w:sz w:val="28"/>
          <w:szCs w:val="28"/>
        </w:rPr>
        <w:t>антісепником</w:t>
      </w:r>
      <w:proofErr w:type="spellEnd"/>
      <w:r w:rsidRPr="00CF368D">
        <w:rPr>
          <w:sz w:val="28"/>
          <w:szCs w:val="28"/>
        </w:rPr>
        <w:t>.</w:t>
      </w:r>
    </w:p>
    <w:p w:rsidR="00CA0FA7" w:rsidRPr="00CF368D" w:rsidRDefault="00CA0FA7" w:rsidP="00CA0FA7">
      <w:pPr>
        <w:tabs>
          <w:tab w:val="left" w:pos="851"/>
        </w:tabs>
        <w:jc w:val="both"/>
        <w:rPr>
          <w:sz w:val="28"/>
          <w:szCs w:val="28"/>
        </w:rPr>
      </w:pPr>
      <w:r w:rsidRPr="00CF368D">
        <w:rPr>
          <w:sz w:val="28"/>
          <w:szCs w:val="28"/>
        </w:rPr>
        <w:t>11.14.</w:t>
      </w:r>
      <w:r>
        <w:rPr>
          <w:sz w:val="28"/>
          <w:szCs w:val="28"/>
        </w:rPr>
        <w:tab/>
      </w:r>
      <w:r w:rsidRPr="00CF368D">
        <w:rPr>
          <w:sz w:val="28"/>
          <w:szCs w:val="28"/>
        </w:rPr>
        <w:t>Приготування дезінфекційних розчинів входить до обов’язків сестри медичної. Відповідальна особа забезпечується респіратором, засобом захисту очей, водонепроникним фартухом та рукавичками.</w:t>
      </w:r>
    </w:p>
    <w:p w:rsidR="00CA0FA7" w:rsidRPr="00CF368D" w:rsidRDefault="00CA0FA7" w:rsidP="00CA0FA7">
      <w:pPr>
        <w:tabs>
          <w:tab w:val="left" w:pos="851"/>
        </w:tabs>
        <w:jc w:val="both"/>
        <w:rPr>
          <w:sz w:val="28"/>
          <w:szCs w:val="28"/>
        </w:rPr>
      </w:pPr>
      <w:r w:rsidRPr="00CF368D">
        <w:rPr>
          <w:sz w:val="28"/>
          <w:szCs w:val="28"/>
        </w:rPr>
        <w:t>11.15.</w:t>
      </w:r>
      <w:r>
        <w:rPr>
          <w:sz w:val="28"/>
          <w:szCs w:val="28"/>
        </w:rPr>
        <w:tab/>
      </w:r>
      <w:r w:rsidRPr="00CF368D">
        <w:rPr>
          <w:sz w:val="28"/>
          <w:szCs w:val="28"/>
        </w:rPr>
        <w:t>Дезінфекційні розчини повинні готуватись в спеціально відведеній кімнаті, в якій є можливість проводити провітрювання для зменшення кількості випаровування. Доступ до кімнати має бути обмежений для персоналу та заборонений для дітей.</w:t>
      </w:r>
    </w:p>
    <w:p w:rsidR="00CA0FA7" w:rsidRPr="00CF368D" w:rsidRDefault="00CA0FA7" w:rsidP="00CA0FA7">
      <w:pPr>
        <w:tabs>
          <w:tab w:val="left" w:pos="851"/>
        </w:tabs>
        <w:jc w:val="both"/>
        <w:rPr>
          <w:sz w:val="28"/>
          <w:szCs w:val="28"/>
        </w:rPr>
      </w:pPr>
      <w:r w:rsidRPr="00CF368D">
        <w:rPr>
          <w:sz w:val="28"/>
          <w:szCs w:val="28"/>
        </w:rPr>
        <w:t>11.16.</w:t>
      </w:r>
      <w:r>
        <w:rPr>
          <w:sz w:val="28"/>
          <w:szCs w:val="28"/>
        </w:rPr>
        <w:tab/>
      </w:r>
      <w:r w:rsidRPr="00CF368D">
        <w:rPr>
          <w:sz w:val="28"/>
          <w:szCs w:val="28"/>
        </w:rPr>
        <w:t>В кімнаті для розведення розчину мають бути наявні інструкції до засобу, що використовується. Дозволяється використання лише дезінфекційних засобів, на які є сертифікати якості, та які мають маркування стосовно придатності для застосування у закладі освіти.</w:t>
      </w:r>
    </w:p>
    <w:p w:rsidR="00CA0FA7" w:rsidRPr="00CF368D" w:rsidRDefault="00CA0FA7" w:rsidP="00CA0FA7">
      <w:pPr>
        <w:tabs>
          <w:tab w:val="left" w:pos="851"/>
        </w:tabs>
        <w:jc w:val="both"/>
        <w:rPr>
          <w:sz w:val="28"/>
          <w:szCs w:val="28"/>
        </w:rPr>
      </w:pPr>
      <w:r w:rsidRPr="00CF368D">
        <w:rPr>
          <w:sz w:val="28"/>
          <w:szCs w:val="28"/>
        </w:rPr>
        <w:t>11.17.</w:t>
      </w:r>
      <w:r>
        <w:rPr>
          <w:sz w:val="28"/>
          <w:szCs w:val="28"/>
        </w:rPr>
        <w:tab/>
      </w:r>
      <w:r w:rsidRPr="00CF368D">
        <w:rPr>
          <w:sz w:val="28"/>
          <w:szCs w:val="28"/>
        </w:rPr>
        <w:t>Тара, в якій готується розчин, має бути щільно закрита та промаркована, із зазначенням дати приготування, кінцевого терміну споживання, назви та концентрації розчину.</w:t>
      </w:r>
    </w:p>
    <w:p w:rsidR="00CA0FA7" w:rsidRPr="00CF368D" w:rsidRDefault="00CA0FA7" w:rsidP="00CA0FA7">
      <w:pPr>
        <w:tabs>
          <w:tab w:val="left" w:pos="851"/>
        </w:tabs>
        <w:jc w:val="both"/>
        <w:rPr>
          <w:sz w:val="28"/>
          <w:szCs w:val="28"/>
        </w:rPr>
      </w:pPr>
      <w:r w:rsidRPr="00CF368D">
        <w:rPr>
          <w:sz w:val="28"/>
          <w:szCs w:val="28"/>
        </w:rPr>
        <w:t>11.18.</w:t>
      </w:r>
      <w:r>
        <w:rPr>
          <w:sz w:val="28"/>
          <w:szCs w:val="28"/>
        </w:rPr>
        <w:tab/>
      </w:r>
      <w:r w:rsidRPr="00CF368D">
        <w:rPr>
          <w:sz w:val="28"/>
          <w:szCs w:val="28"/>
        </w:rPr>
        <w:t xml:space="preserve">Весь </w:t>
      </w:r>
      <w:proofErr w:type="spellStart"/>
      <w:r w:rsidRPr="00CF368D">
        <w:rPr>
          <w:sz w:val="28"/>
          <w:szCs w:val="28"/>
        </w:rPr>
        <w:t>прибиральний</w:t>
      </w:r>
      <w:proofErr w:type="spellEnd"/>
      <w:r w:rsidRPr="00CF368D">
        <w:rPr>
          <w:sz w:val="28"/>
          <w:szCs w:val="28"/>
        </w:rPr>
        <w:t xml:space="preserve"> інвентар повинен зберігатися в окремому приміщенні. Не можна зберігати </w:t>
      </w:r>
      <w:proofErr w:type="spellStart"/>
      <w:r w:rsidRPr="00CF368D">
        <w:rPr>
          <w:sz w:val="28"/>
          <w:szCs w:val="28"/>
        </w:rPr>
        <w:t>прибиральний</w:t>
      </w:r>
      <w:proofErr w:type="spellEnd"/>
      <w:r w:rsidRPr="00CF368D">
        <w:rPr>
          <w:sz w:val="28"/>
          <w:szCs w:val="28"/>
        </w:rPr>
        <w:t xml:space="preserve"> інвентар разом з харчовими продуктами, біля унітазів, рукомийників, навчального та технологічного обладнання. У кімнаті для зберігання </w:t>
      </w:r>
      <w:proofErr w:type="spellStart"/>
      <w:r w:rsidRPr="00CF368D">
        <w:rPr>
          <w:sz w:val="28"/>
          <w:szCs w:val="28"/>
        </w:rPr>
        <w:t>прибирального</w:t>
      </w:r>
      <w:proofErr w:type="spellEnd"/>
      <w:r w:rsidRPr="00CF368D">
        <w:rPr>
          <w:sz w:val="28"/>
          <w:szCs w:val="28"/>
        </w:rPr>
        <w:t xml:space="preserve"> інвентарю має бути обладнане місце для сушіння ганчірок. Сушіння інвентарю на </w:t>
      </w:r>
      <w:proofErr w:type="spellStart"/>
      <w:r w:rsidRPr="00CF368D">
        <w:rPr>
          <w:sz w:val="28"/>
          <w:szCs w:val="28"/>
        </w:rPr>
        <w:t>батареях</w:t>
      </w:r>
      <w:proofErr w:type="spellEnd"/>
      <w:r w:rsidRPr="00CF368D">
        <w:rPr>
          <w:sz w:val="28"/>
          <w:szCs w:val="28"/>
        </w:rPr>
        <w:t>, відрах не допускається.</w:t>
      </w:r>
    </w:p>
    <w:p w:rsidR="00CA0FA7" w:rsidRPr="008D3D29" w:rsidRDefault="00CA0FA7" w:rsidP="00CA0FA7">
      <w:pPr>
        <w:tabs>
          <w:tab w:val="left" w:pos="851"/>
        </w:tabs>
        <w:jc w:val="both"/>
        <w:rPr>
          <w:b/>
          <w:bCs/>
          <w:i/>
          <w:iCs/>
          <w:sz w:val="32"/>
          <w:szCs w:val="32"/>
        </w:rPr>
      </w:pPr>
      <w:r w:rsidRPr="008D3D29">
        <w:rPr>
          <w:b/>
          <w:bCs/>
          <w:i/>
          <w:iCs/>
          <w:sz w:val="32"/>
          <w:szCs w:val="32"/>
        </w:rPr>
        <w:t>12.</w:t>
      </w:r>
      <w:r>
        <w:rPr>
          <w:b/>
          <w:bCs/>
          <w:i/>
          <w:iCs/>
          <w:sz w:val="32"/>
          <w:szCs w:val="32"/>
        </w:rPr>
        <w:tab/>
      </w:r>
      <w:r w:rsidRPr="008D3D29">
        <w:rPr>
          <w:b/>
          <w:bCs/>
          <w:i/>
          <w:iCs/>
          <w:sz w:val="32"/>
          <w:szCs w:val="32"/>
        </w:rPr>
        <w:t>Загальні рекомендації щодо організації безпеки харчування</w:t>
      </w:r>
    </w:p>
    <w:p w:rsidR="00CA0FA7" w:rsidRPr="00CF368D" w:rsidRDefault="00CA0FA7" w:rsidP="00CA0FA7">
      <w:pPr>
        <w:pStyle w:val="aa"/>
        <w:tabs>
          <w:tab w:val="left" w:pos="851"/>
        </w:tabs>
        <w:ind w:left="0"/>
        <w:jc w:val="both"/>
        <w:rPr>
          <w:sz w:val="28"/>
          <w:szCs w:val="28"/>
          <w:lang w:val="uk-UA"/>
        </w:rPr>
      </w:pPr>
      <w:r w:rsidRPr="00CF368D">
        <w:rPr>
          <w:sz w:val="28"/>
          <w:szCs w:val="28"/>
          <w:lang w:val="uk-UA"/>
        </w:rPr>
        <w:t>12.1.</w:t>
      </w:r>
      <w:r>
        <w:rPr>
          <w:sz w:val="28"/>
          <w:szCs w:val="28"/>
          <w:lang w:val="uk-UA"/>
        </w:rPr>
        <w:tab/>
      </w:r>
      <w:r w:rsidRPr="00CF368D">
        <w:rPr>
          <w:sz w:val="28"/>
          <w:szCs w:val="28"/>
          <w:lang w:val="uk-UA"/>
        </w:rPr>
        <w:t>Заступнику директора з НВР Юрченко І.М. сумісно із завідуюч</w:t>
      </w:r>
      <w:r>
        <w:rPr>
          <w:sz w:val="28"/>
          <w:szCs w:val="28"/>
          <w:lang w:val="uk-UA"/>
        </w:rPr>
        <w:t>им</w:t>
      </w:r>
      <w:r w:rsidRPr="00CF368D">
        <w:rPr>
          <w:sz w:val="28"/>
          <w:szCs w:val="28"/>
          <w:lang w:val="uk-UA"/>
        </w:rPr>
        <w:t xml:space="preserve"> </w:t>
      </w:r>
      <w:r>
        <w:rPr>
          <w:sz w:val="28"/>
          <w:szCs w:val="28"/>
          <w:lang w:val="uk-UA"/>
        </w:rPr>
        <w:t>виробництвом</w:t>
      </w:r>
      <w:r w:rsidRPr="00CF368D">
        <w:rPr>
          <w:sz w:val="28"/>
          <w:szCs w:val="28"/>
          <w:lang w:val="uk-UA"/>
        </w:rPr>
        <w:t xml:space="preserve"> Олійник Н.М. провести розрахунок максимальної кількості учнів, що можуть одночасно отримувати та приймати їжу, не порушуючи фізичної дистанції 1 м.</w:t>
      </w:r>
    </w:p>
    <w:p w:rsidR="00CA0FA7" w:rsidRPr="00CF368D" w:rsidRDefault="00CA0FA7" w:rsidP="00CA0FA7">
      <w:pPr>
        <w:tabs>
          <w:tab w:val="left" w:pos="851"/>
        </w:tabs>
        <w:jc w:val="both"/>
        <w:rPr>
          <w:sz w:val="28"/>
          <w:szCs w:val="28"/>
        </w:rPr>
      </w:pPr>
      <w:r w:rsidRPr="00CF368D">
        <w:rPr>
          <w:sz w:val="28"/>
          <w:szCs w:val="28"/>
        </w:rPr>
        <w:t>12.2.</w:t>
      </w:r>
      <w:r>
        <w:rPr>
          <w:sz w:val="28"/>
          <w:szCs w:val="28"/>
        </w:rPr>
        <w:tab/>
      </w:r>
      <w:r w:rsidRPr="00CF368D">
        <w:rPr>
          <w:sz w:val="28"/>
          <w:szCs w:val="28"/>
        </w:rPr>
        <w:t>На основі розрахунку підготувати карти розміщення учнів в їдальні по змінах. За потреби, провести перепланування розміщення столів та лінії видачі.</w:t>
      </w:r>
    </w:p>
    <w:p w:rsidR="00CA0FA7" w:rsidRPr="00CF368D" w:rsidRDefault="00CA0FA7" w:rsidP="00CA0FA7">
      <w:pPr>
        <w:tabs>
          <w:tab w:val="left" w:pos="851"/>
        </w:tabs>
        <w:jc w:val="both"/>
        <w:rPr>
          <w:sz w:val="28"/>
          <w:szCs w:val="28"/>
        </w:rPr>
      </w:pPr>
      <w:r w:rsidRPr="00CF368D">
        <w:rPr>
          <w:sz w:val="28"/>
          <w:szCs w:val="28"/>
        </w:rPr>
        <w:t>12.3.</w:t>
      </w:r>
      <w:r>
        <w:rPr>
          <w:sz w:val="28"/>
          <w:szCs w:val="28"/>
        </w:rPr>
        <w:tab/>
      </w:r>
      <w:r w:rsidRPr="00CF368D">
        <w:rPr>
          <w:sz w:val="28"/>
          <w:szCs w:val="28"/>
        </w:rPr>
        <w:t>Розрахувати оптимальну кількість змін прийому їжі, виходячи з розрахунку та карт розміщень.</w:t>
      </w:r>
    </w:p>
    <w:p w:rsidR="00CA0FA7" w:rsidRPr="00CF368D" w:rsidRDefault="00CA0FA7" w:rsidP="00CA0FA7">
      <w:pPr>
        <w:tabs>
          <w:tab w:val="left" w:pos="851"/>
        </w:tabs>
        <w:jc w:val="both"/>
        <w:rPr>
          <w:sz w:val="28"/>
          <w:szCs w:val="28"/>
        </w:rPr>
      </w:pPr>
      <w:r w:rsidRPr="00CF368D">
        <w:rPr>
          <w:sz w:val="28"/>
          <w:szCs w:val="28"/>
        </w:rPr>
        <w:lastRenderedPageBreak/>
        <w:t>12.4.</w:t>
      </w:r>
      <w:r>
        <w:rPr>
          <w:sz w:val="28"/>
          <w:szCs w:val="28"/>
        </w:rPr>
        <w:tab/>
      </w:r>
      <w:r w:rsidRPr="00CF368D">
        <w:rPr>
          <w:sz w:val="28"/>
          <w:szCs w:val="28"/>
        </w:rPr>
        <w:t>Розрахувати загальну тривалість періоду прийому їжі всіма учнями з урахуванням 15-хвилинного інтервалу на провітрювання приміщень через вікна/фрамуги та двері після кожної зміни.</w:t>
      </w:r>
    </w:p>
    <w:p w:rsidR="00CA0FA7" w:rsidRPr="00CF368D" w:rsidRDefault="00CA0FA7" w:rsidP="00CA0FA7">
      <w:pPr>
        <w:tabs>
          <w:tab w:val="left" w:pos="851"/>
        </w:tabs>
        <w:jc w:val="both"/>
        <w:rPr>
          <w:sz w:val="28"/>
          <w:szCs w:val="28"/>
        </w:rPr>
      </w:pPr>
      <w:r w:rsidRPr="00CF368D">
        <w:rPr>
          <w:sz w:val="28"/>
          <w:szCs w:val="28"/>
        </w:rPr>
        <w:t>12.5.</w:t>
      </w:r>
      <w:r>
        <w:rPr>
          <w:sz w:val="28"/>
          <w:szCs w:val="28"/>
        </w:rPr>
        <w:tab/>
      </w:r>
      <w:r w:rsidRPr="00CF368D">
        <w:rPr>
          <w:sz w:val="28"/>
          <w:szCs w:val="28"/>
        </w:rPr>
        <w:t>На основі розрахунків скласти графік прийому їжі учнями школи та довести його до педагогів, учнів, батьків.</w:t>
      </w:r>
    </w:p>
    <w:p w:rsidR="00CA0FA7" w:rsidRPr="00CF368D" w:rsidRDefault="00CA0FA7" w:rsidP="00CA0FA7">
      <w:pPr>
        <w:tabs>
          <w:tab w:val="left" w:pos="851"/>
        </w:tabs>
        <w:jc w:val="both"/>
        <w:rPr>
          <w:sz w:val="28"/>
          <w:szCs w:val="28"/>
        </w:rPr>
      </w:pPr>
      <w:r w:rsidRPr="00CF368D">
        <w:rPr>
          <w:sz w:val="28"/>
          <w:szCs w:val="28"/>
        </w:rPr>
        <w:t>12.6.</w:t>
      </w:r>
      <w:r>
        <w:rPr>
          <w:sz w:val="28"/>
          <w:szCs w:val="28"/>
        </w:rPr>
        <w:tab/>
      </w:r>
      <w:r w:rsidRPr="00CF368D">
        <w:rPr>
          <w:sz w:val="28"/>
          <w:szCs w:val="28"/>
        </w:rPr>
        <w:t>Забезпечення питного режиму в школі забороняється. Учні приносять із собою пляшечку води кожного дня.</w:t>
      </w:r>
    </w:p>
    <w:p w:rsidR="00CA0FA7" w:rsidRPr="00CF368D" w:rsidRDefault="00CA0FA7" w:rsidP="00CA0FA7">
      <w:pPr>
        <w:tabs>
          <w:tab w:val="left" w:pos="851"/>
        </w:tabs>
        <w:jc w:val="both"/>
        <w:rPr>
          <w:b/>
          <w:bCs/>
          <w:sz w:val="28"/>
          <w:szCs w:val="28"/>
        </w:rPr>
      </w:pPr>
      <w:bookmarkStart w:id="0" w:name="_GoBack"/>
      <w:bookmarkEnd w:id="0"/>
    </w:p>
    <w:sectPr w:rsidR="00CA0FA7" w:rsidRPr="00CF368D" w:rsidSect="00472F31">
      <w:headerReference w:type="even" r:id="rId10"/>
      <w:headerReference w:type="default" r:id="rId11"/>
      <w:pgSz w:w="11906" w:h="16838"/>
      <w:pgMar w:top="567" w:right="567" w:bottom="28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1E7" w:rsidRDefault="002041E7">
      <w:r>
        <w:separator/>
      </w:r>
    </w:p>
  </w:endnote>
  <w:endnote w:type="continuationSeparator" w:id="0">
    <w:p w:rsidR="002041E7" w:rsidRDefault="00204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1E7" w:rsidRDefault="002041E7">
      <w:r>
        <w:separator/>
      </w:r>
    </w:p>
  </w:footnote>
  <w:footnote w:type="continuationSeparator" w:id="0">
    <w:p w:rsidR="002041E7" w:rsidRDefault="002041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AEE" w:rsidRDefault="002269B8" w:rsidP="00BC4E12">
    <w:pPr>
      <w:pStyle w:val="a4"/>
      <w:framePr w:wrap="around" w:vAnchor="text" w:hAnchor="margin" w:xAlign="center" w:y="1"/>
      <w:rPr>
        <w:rStyle w:val="a6"/>
      </w:rPr>
    </w:pPr>
    <w:r>
      <w:rPr>
        <w:rStyle w:val="a6"/>
      </w:rPr>
      <w:fldChar w:fldCharType="begin"/>
    </w:r>
    <w:r w:rsidR="00C77AEE">
      <w:rPr>
        <w:rStyle w:val="a6"/>
      </w:rPr>
      <w:instrText xml:space="preserve">PAGE  </w:instrText>
    </w:r>
    <w:r>
      <w:rPr>
        <w:rStyle w:val="a6"/>
      </w:rPr>
      <w:fldChar w:fldCharType="end"/>
    </w:r>
  </w:p>
  <w:p w:rsidR="00C77AEE" w:rsidRDefault="00C77AEE">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D71" w:rsidRDefault="002269B8">
    <w:pPr>
      <w:pStyle w:val="a4"/>
      <w:jc w:val="center"/>
    </w:pPr>
    <w:r>
      <w:fldChar w:fldCharType="begin"/>
    </w:r>
    <w:r w:rsidR="009C6D71">
      <w:instrText xml:space="preserve"> PAGE   \* MERGEFORMAT </w:instrText>
    </w:r>
    <w:r>
      <w:fldChar w:fldCharType="separate"/>
    </w:r>
    <w:r w:rsidR="008C70EC">
      <w:rPr>
        <w:noProof/>
      </w:rPr>
      <w:t>9</w:t>
    </w:r>
    <w:r>
      <w:fldChar w:fldCharType="end"/>
    </w:r>
  </w:p>
  <w:p w:rsidR="009C6D71" w:rsidRDefault="009C6D71">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6278"/>
    <w:multiLevelType w:val="hybridMultilevel"/>
    <w:tmpl w:val="BA805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202987"/>
    <w:multiLevelType w:val="hybridMultilevel"/>
    <w:tmpl w:val="552A9F50"/>
    <w:lvl w:ilvl="0" w:tplc="127A501A">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15:restartNumberingAfterBreak="0">
    <w:nsid w:val="0DFA623D"/>
    <w:multiLevelType w:val="multilevel"/>
    <w:tmpl w:val="F112E094"/>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 w15:restartNumberingAfterBreak="0">
    <w:nsid w:val="0F1A78B7"/>
    <w:multiLevelType w:val="hybridMultilevel"/>
    <w:tmpl w:val="B66246BE"/>
    <w:lvl w:ilvl="0" w:tplc="53E639CC">
      <w:numFmt w:val="bullet"/>
      <w:lvlText w:val="-"/>
      <w:lvlJc w:val="left"/>
      <w:pPr>
        <w:tabs>
          <w:tab w:val="num" w:pos="1428"/>
        </w:tabs>
        <w:ind w:left="142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AB4728"/>
    <w:multiLevelType w:val="hybridMultilevel"/>
    <w:tmpl w:val="9668BB04"/>
    <w:lvl w:ilvl="0" w:tplc="3B988252">
      <w:start w:val="1"/>
      <w:numFmt w:val="decimal"/>
      <w:lvlText w:val="%1."/>
      <w:lvlJc w:val="left"/>
      <w:pPr>
        <w:tabs>
          <w:tab w:val="num" w:pos="720"/>
        </w:tabs>
        <w:ind w:left="720" w:hanging="360"/>
      </w:pPr>
      <w:rPr>
        <w:rFonts w:hint="default"/>
      </w:rPr>
    </w:lvl>
    <w:lvl w:ilvl="1" w:tplc="1E9C9544">
      <w:numFmt w:val="none"/>
      <w:lvlText w:val=""/>
      <w:lvlJc w:val="left"/>
      <w:pPr>
        <w:tabs>
          <w:tab w:val="num" w:pos="360"/>
        </w:tabs>
      </w:pPr>
    </w:lvl>
    <w:lvl w:ilvl="2" w:tplc="D6D64FD8">
      <w:numFmt w:val="none"/>
      <w:lvlText w:val=""/>
      <w:lvlJc w:val="left"/>
      <w:pPr>
        <w:tabs>
          <w:tab w:val="num" w:pos="360"/>
        </w:tabs>
      </w:pPr>
    </w:lvl>
    <w:lvl w:ilvl="3" w:tplc="968C0216">
      <w:numFmt w:val="none"/>
      <w:lvlText w:val=""/>
      <w:lvlJc w:val="left"/>
      <w:pPr>
        <w:tabs>
          <w:tab w:val="num" w:pos="360"/>
        </w:tabs>
      </w:pPr>
    </w:lvl>
    <w:lvl w:ilvl="4" w:tplc="6E701C50">
      <w:numFmt w:val="none"/>
      <w:lvlText w:val=""/>
      <w:lvlJc w:val="left"/>
      <w:pPr>
        <w:tabs>
          <w:tab w:val="num" w:pos="360"/>
        </w:tabs>
      </w:pPr>
    </w:lvl>
    <w:lvl w:ilvl="5" w:tplc="6B6ED9A8">
      <w:numFmt w:val="none"/>
      <w:lvlText w:val=""/>
      <w:lvlJc w:val="left"/>
      <w:pPr>
        <w:tabs>
          <w:tab w:val="num" w:pos="360"/>
        </w:tabs>
      </w:pPr>
    </w:lvl>
    <w:lvl w:ilvl="6" w:tplc="AE6E5B60">
      <w:numFmt w:val="none"/>
      <w:lvlText w:val=""/>
      <w:lvlJc w:val="left"/>
      <w:pPr>
        <w:tabs>
          <w:tab w:val="num" w:pos="360"/>
        </w:tabs>
      </w:pPr>
    </w:lvl>
    <w:lvl w:ilvl="7" w:tplc="FE24795A">
      <w:numFmt w:val="none"/>
      <w:lvlText w:val=""/>
      <w:lvlJc w:val="left"/>
      <w:pPr>
        <w:tabs>
          <w:tab w:val="num" w:pos="360"/>
        </w:tabs>
      </w:pPr>
    </w:lvl>
    <w:lvl w:ilvl="8" w:tplc="E61C44E0">
      <w:numFmt w:val="none"/>
      <w:lvlText w:val=""/>
      <w:lvlJc w:val="left"/>
      <w:pPr>
        <w:tabs>
          <w:tab w:val="num" w:pos="360"/>
        </w:tabs>
      </w:pPr>
    </w:lvl>
  </w:abstractNum>
  <w:abstractNum w:abstractNumId="5" w15:restartNumberingAfterBreak="0">
    <w:nsid w:val="1024717B"/>
    <w:multiLevelType w:val="singleLevel"/>
    <w:tmpl w:val="BB00A238"/>
    <w:lvl w:ilvl="0">
      <w:start w:val="1"/>
      <w:numFmt w:val="decimal"/>
      <w:lvlText w:val="%1."/>
      <w:legacy w:legacy="1" w:legacySpace="0" w:legacyIndent="355"/>
      <w:lvlJc w:val="left"/>
      <w:rPr>
        <w:rFonts w:ascii="Times New Roman" w:hAnsi="Times New Roman" w:cs="Times New Roman" w:hint="default"/>
      </w:rPr>
    </w:lvl>
  </w:abstractNum>
  <w:abstractNum w:abstractNumId="6" w15:restartNumberingAfterBreak="0">
    <w:nsid w:val="2174149C"/>
    <w:multiLevelType w:val="multilevel"/>
    <w:tmpl w:val="A1166E4E"/>
    <w:lvl w:ilvl="0">
      <w:start w:val="4"/>
      <w:numFmt w:val="decimal"/>
      <w:lvlText w:val="%1."/>
      <w:lvlJc w:val="left"/>
      <w:pPr>
        <w:ind w:left="435" w:hanging="43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227F093C"/>
    <w:multiLevelType w:val="multilevel"/>
    <w:tmpl w:val="E69232DC"/>
    <w:lvl w:ilvl="0">
      <w:start w:val="1"/>
      <w:numFmt w:val="decimal"/>
      <w:lvlText w:val="%1."/>
      <w:lvlJc w:val="left"/>
      <w:pPr>
        <w:tabs>
          <w:tab w:val="num" w:pos="360"/>
        </w:tabs>
        <w:ind w:left="360" w:hanging="360"/>
      </w:p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2AF11357"/>
    <w:multiLevelType w:val="multilevel"/>
    <w:tmpl w:val="0EC05134"/>
    <w:lvl w:ilvl="0">
      <w:start w:val="1"/>
      <w:numFmt w:val="decimal"/>
      <w:lvlText w:val="%1."/>
      <w:lvlJc w:val="left"/>
      <w:pPr>
        <w:tabs>
          <w:tab w:val="num" w:pos="360"/>
        </w:tabs>
        <w:ind w:left="360" w:hanging="360"/>
      </w:pPr>
    </w:lvl>
    <w:lvl w:ilvl="1">
      <w:start w:val="1"/>
      <w:numFmt w:val="decimal"/>
      <w:isLgl/>
      <w:lvlText w:val="%2."/>
      <w:lvlJc w:val="left"/>
      <w:pPr>
        <w:tabs>
          <w:tab w:val="num" w:pos="435"/>
        </w:tabs>
        <w:ind w:left="435" w:hanging="435"/>
      </w:pPr>
      <w:rPr>
        <w:rFonts w:ascii="Times New Roman" w:eastAsia="Times New Roman" w:hAnsi="Times New Roman" w:cs="Times New Roman"/>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9" w15:restartNumberingAfterBreak="0">
    <w:nsid w:val="34C65570"/>
    <w:multiLevelType w:val="multilevel"/>
    <w:tmpl w:val="BED0CCEA"/>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623106F"/>
    <w:multiLevelType w:val="hybridMultilevel"/>
    <w:tmpl w:val="9558E02A"/>
    <w:lvl w:ilvl="0" w:tplc="5844C37A">
      <w:start w:val="1"/>
      <w:numFmt w:val="bullet"/>
      <w:lvlText w:val=""/>
      <w:lvlJc w:val="left"/>
      <w:pPr>
        <w:tabs>
          <w:tab w:val="num" w:pos="720"/>
        </w:tabs>
        <w:ind w:left="720" w:hanging="360"/>
      </w:pPr>
      <w:rPr>
        <w:rFonts w:ascii="Wingdings" w:hAnsi="Wingdings" w:hint="default"/>
      </w:rPr>
    </w:lvl>
    <w:lvl w:ilvl="1" w:tplc="C4A20BE4" w:tentative="1">
      <w:start w:val="1"/>
      <w:numFmt w:val="bullet"/>
      <w:lvlText w:val=""/>
      <w:lvlJc w:val="left"/>
      <w:pPr>
        <w:tabs>
          <w:tab w:val="num" w:pos="1440"/>
        </w:tabs>
        <w:ind w:left="1440" w:hanging="360"/>
      </w:pPr>
      <w:rPr>
        <w:rFonts w:ascii="Wingdings" w:hAnsi="Wingdings" w:hint="default"/>
      </w:rPr>
    </w:lvl>
    <w:lvl w:ilvl="2" w:tplc="A4E0CCBA" w:tentative="1">
      <w:start w:val="1"/>
      <w:numFmt w:val="bullet"/>
      <w:lvlText w:val=""/>
      <w:lvlJc w:val="left"/>
      <w:pPr>
        <w:tabs>
          <w:tab w:val="num" w:pos="2160"/>
        </w:tabs>
        <w:ind w:left="2160" w:hanging="360"/>
      </w:pPr>
      <w:rPr>
        <w:rFonts w:ascii="Wingdings" w:hAnsi="Wingdings" w:hint="default"/>
      </w:rPr>
    </w:lvl>
    <w:lvl w:ilvl="3" w:tplc="BA560C08" w:tentative="1">
      <w:start w:val="1"/>
      <w:numFmt w:val="bullet"/>
      <w:lvlText w:val=""/>
      <w:lvlJc w:val="left"/>
      <w:pPr>
        <w:tabs>
          <w:tab w:val="num" w:pos="2880"/>
        </w:tabs>
        <w:ind w:left="2880" w:hanging="360"/>
      </w:pPr>
      <w:rPr>
        <w:rFonts w:ascii="Wingdings" w:hAnsi="Wingdings" w:hint="default"/>
      </w:rPr>
    </w:lvl>
    <w:lvl w:ilvl="4" w:tplc="0FF0C75A" w:tentative="1">
      <w:start w:val="1"/>
      <w:numFmt w:val="bullet"/>
      <w:lvlText w:val=""/>
      <w:lvlJc w:val="left"/>
      <w:pPr>
        <w:tabs>
          <w:tab w:val="num" w:pos="3600"/>
        </w:tabs>
        <w:ind w:left="3600" w:hanging="360"/>
      </w:pPr>
      <w:rPr>
        <w:rFonts w:ascii="Wingdings" w:hAnsi="Wingdings" w:hint="default"/>
      </w:rPr>
    </w:lvl>
    <w:lvl w:ilvl="5" w:tplc="3E1629DA" w:tentative="1">
      <w:start w:val="1"/>
      <w:numFmt w:val="bullet"/>
      <w:lvlText w:val=""/>
      <w:lvlJc w:val="left"/>
      <w:pPr>
        <w:tabs>
          <w:tab w:val="num" w:pos="4320"/>
        </w:tabs>
        <w:ind w:left="4320" w:hanging="360"/>
      </w:pPr>
      <w:rPr>
        <w:rFonts w:ascii="Wingdings" w:hAnsi="Wingdings" w:hint="default"/>
      </w:rPr>
    </w:lvl>
    <w:lvl w:ilvl="6" w:tplc="EDA4653E" w:tentative="1">
      <w:start w:val="1"/>
      <w:numFmt w:val="bullet"/>
      <w:lvlText w:val=""/>
      <w:lvlJc w:val="left"/>
      <w:pPr>
        <w:tabs>
          <w:tab w:val="num" w:pos="5040"/>
        </w:tabs>
        <w:ind w:left="5040" w:hanging="360"/>
      </w:pPr>
      <w:rPr>
        <w:rFonts w:ascii="Wingdings" w:hAnsi="Wingdings" w:hint="default"/>
      </w:rPr>
    </w:lvl>
    <w:lvl w:ilvl="7" w:tplc="8CC87C32" w:tentative="1">
      <w:start w:val="1"/>
      <w:numFmt w:val="bullet"/>
      <w:lvlText w:val=""/>
      <w:lvlJc w:val="left"/>
      <w:pPr>
        <w:tabs>
          <w:tab w:val="num" w:pos="5760"/>
        </w:tabs>
        <w:ind w:left="5760" w:hanging="360"/>
      </w:pPr>
      <w:rPr>
        <w:rFonts w:ascii="Wingdings" w:hAnsi="Wingdings" w:hint="default"/>
      </w:rPr>
    </w:lvl>
    <w:lvl w:ilvl="8" w:tplc="2B7C9A0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A342B1"/>
    <w:multiLevelType w:val="hybridMultilevel"/>
    <w:tmpl w:val="E0C0A712"/>
    <w:lvl w:ilvl="0" w:tplc="31DC1318">
      <w:start w:val="11"/>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3A7315F1"/>
    <w:multiLevelType w:val="multilevel"/>
    <w:tmpl w:val="D32A92D6"/>
    <w:lvl w:ilvl="0">
      <w:start w:val="1"/>
      <w:numFmt w:val="decimal"/>
      <w:lvlText w:val="%1."/>
      <w:lvlJc w:val="left"/>
      <w:pPr>
        <w:tabs>
          <w:tab w:val="num" w:pos="360"/>
        </w:tabs>
        <w:ind w:left="360" w:hanging="360"/>
      </w:pPr>
      <w:rPr>
        <w:rFonts w:ascii="Times New Roman" w:eastAsia="Times New Roman" w:hAnsi="Times New Roman" w:cs="Times New Roman"/>
        <w:i w:val="0"/>
      </w:r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3C1C2E6D"/>
    <w:multiLevelType w:val="multilevel"/>
    <w:tmpl w:val="7A627C70"/>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44B513DB"/>
    <w:multiLevelType w:val="hybridMultilevel"/>
    <w:tmpl w:val="092AFD06"/>
    <w:lvl w:ilvl="0" w:tplc="1C786E76">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7095A19"/>
    <w:multiLevelType w:val="hybridMultilevel"/>
    <w:tmpl w:val="96E67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42A272C"/>
    <w:multiLevelType w:val="hybridMultilevel"/>
    <w:tmpl w:val="0B96DF58"/>
    <w:lvl w:ilvl="0" w:tplc="F34A04C4">
      <w:start w:val="1"/>
      <w:numFmt w:val="decimal"/>
      <w:lvlText w:val="%1."/>
      <w:lvlJc w:val="left"/>
      <w:pPr>
        <w:tabs>
          <w:tab w:val="num" w:pos="540"/>
        </w:tabs>
        <w:ind w:left="540" w:hanging="360"/>
      </w:pPr>
      <w:rPr>
        <w:rFonts w:ascii="Times New Roman" w:eastAsia="Times New Roman" w:hAnsi="Times New Roman" w:cs="Times New Roman"/>
        <w:b w:val="0"/>
        <w:sz w:val="28"/>
        <w:szCs w:val="28"/>
      </w:rPr>
    </w:lvl>
    <w:lvl w:ilvl="1" w:tplc="B0DA1F88">
      <w:numFmt w:val="none"/>
      <w:lvlText w:val=""/>
      <w:lvlJc w:val="left"/>
      <w:pPr>
        <w:tabs>
          <w:tab w:val="num" w:pos="360"/>
        </w:tabs>
        <w:ind w:left="0" w:firstLine="0"/>
      </w:pPr>
    </w:lvl>
    <w:lvl w:ilvl="2" w:tplc="194A8526">
      <w:numFmt w:val="none"/>
      <w:lvlText w:val=""/>
      <w:lvlJc w:val="left"/>
      <w:pPr>
        <w:tabs>
          <w:tab w:val="num" w:pos="360"/>
        </w:tabs>
        <w:ind w:left="0" w:firstLine="0"/>
      </w:pPr>
    </w:lvl>
    <w:lvl w:ilvl="3" w:tplc="96C20D48">
      <w:numFmt w:val="none"/>
      <w:lvlText w:val=""/>
      <w:lvlJc w:val="left"/>
      <w:pPr>
        <w:tabs>
          <w:tab w:val="num" w:pos="360"/>
        </w:tabs>
        <w:ind w:left="0" w:firstLine="0"/>
      </w:pPr>
    </w:lvl>
    <w:lvl w:ilvl="4" w:tplc="FD92820E">
      <w:numFmt w:val="none"/>
      <w:lvlText w:val=""/>
      <w:lvlJc w:val="left"/>
      <w:pPr>
        <w:tabs>
          <w:tab w:val="num" w:pos="360"/>
        </w:tabs>
        <w:ind w:left="0" w:firstLine="0"/>
      </w:pPr>
    </w:lvl>
    <w:lvl w:ilvl="5" w:tplc="B63CD064">
      <w:numFmt w:val="none"/>
      <w:lvlText w:val=""/>
      <w:lvlJc w:val="left"/>
      <w:pPr>
        <w:tabs>
          <w:tab w:val="num" w:pos="360"/>
        </w:tabs>
        <w:ind w:left="0" w:firstLine="0"/>
      </w:pPr>
    </w:lvl>
    <w:lvl w:ilvl="6" w:tplc="1CD42FDE">
      <w:numFmt w:val="none"/>
      <w:lvlText w:val=""/>
      <w:lvlJc w:val="left"/>
      <w:pPr>
        <w:tabs>
          <w:tab w:val="num" w:pos="360"/>
        </w:tabs>
        <w:ind w:left="0" w:firstLine="0"/>
      </w:pPr>
    </w:lvl>
    <w:lvl w:ilvl="7" w:tplc="E7D200B8">
      <w:numFmt w:val="none"/>
      <w:lvlText w:val=""/>
      <w:lvlJc w:val="left"/>
      <w:pPr>
        <w:tabs>
          <w:tab w:val="num" w:pos="360"/>
        </w:tabs>
        <w:ind w:left="0" w:firstLine="0"/>
      </w:pPr>
    </w:lvl>
    <w:lvl w:ilvl="8" w:tplc="DF102362">
      <w:numFmt w:val="none"/>
      <w:lvlText w:val=""/>
      <w:lvlJc w:val="left"/>
      <w:pPr>
        <w:tabs>
          <w:tab w:val="num" w:pos="360"/>
        </w:tabs>
        <w:ind w:left="0" w:firstLine="0"/>
      </w:pPr>
    </w:lvl>
  </w:abstractNum>
  <w:abstractNum w:abstractNumId="17" w15:restartNumberingAfterBreak="0">
    <w:nsid w:val="74C621D5"/>
    <w:multiLevelType w:val="hybridMultilevel"/>
    <w:tmpl w:val="52D666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7CE24B12"/>
    <w:multiLevelType w:val="multilevel"/>
    <w:tmpl w:val="39B08D40"/>
    <w:lvl w:ilvl="0">
      <w:start w:val="1"/>
      <w:numFmt w:val="decimal"/>
      <w:lvlText w:val="%1."/>
      <w:lvlJc w:val="left"/>
      <w:pPr>
        <w:tabs>
          <w:tab w:val="num" w:pos="360"/>
        </w:tabs>
        <w:ind w:left="360" w:hanging="360"/>
      </w:p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7EBA0636"/>
    <w:multiLevelType w:val="multilevel"/>
    <w:tmpl w:val="65142C14"/>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
  </w:num>
  <w:num w:numId="2">
    <w:abstractNumId w:val="0"/>
  </w:num>
  <w:num w:numId="3">
    <w:abstractNumId w:val="14"/>
  </w:num>
  <w:num w:numId="4">
    <w:abstractNumId w:val="1"/>
  </w:num>
  <w:num w:numId="5">
    <w:abstractNumId w:val="4"/>
  </w:num>
  <w:num w:numId="6">
    <w:abstractNumId w:val="13"/>
  </w:num>
  <w:num w:numId="7">
    <w:abstractNumId w:val="19"/>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lvlOverride w:ilvl="2"/>
    <w:lvlOverride w:ilvl="3"/>
    <w:lvlOverride w:ilvl="4"/>
    <w:lvlOverride w:ilvl="5"/>
    <w:lvlOverride w:ilvl="6"/>
    <w:lvlOverride w:ilvl="7"/>
    <w:lvlOverride w:ilvl="8"/>
  </w:num>
  <w:num w:numId="10">
    <w:abstractNumId w:val="5"/>
  </w:num>
  <w:num w:numId="11">
    <w:abstractNumId w:val="17"/>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0"/>
  </w:num>
  <w:num w:numId="15">
    <w:abstractNumId w:val="12"/>
  </w:num>
  <w:num w:numId="16">
    <w:abstractNumId w:val="7"/>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46"/>
    <w:rsid w:val="000145F2"/>
    <w:rsid w:val="0002279B"/>
    <w:rsid w:val="00022B79"/>
    <w:rsid w:val="000446FA"/>
    <w:rsid w:val="0004799A"/>
    <w:rsid w:val="00050BB9"/>
    <w:rsid w:val="00066829"/>
    <w:rsid w:val="00073DC2"/>
    <w:rsid w:val="0009299B"/>
    <w:rsid w:val="00097BE9"/>
    <w:rsid w:val="000B024D"/>
    <w:rsid w:val="000B1728"/>
    <w:rsid w:val="000B1B7E"/>
    <w:rsid w:val="000D4B97"/>
    <w:rsid w:val="000E59B7"/>
    <w:rsid w:val="000F3F2D"/>
    <w:rsid w:val="000F74E4"/>
    <w:rsid w:val="00116503"/>
    <w:rsid w:val="00121613"/>
    <w:rsid w:val="00127817"/>
    <w:rsid w:val="00130B77"/>
    <w:rsid w:val="001354D3"/>
    <w:rsid w:val="001724E3"/>
    <w:rsid w:val="00173A85"/>
    <w:rsid w:val="001813EF"/>
    <w:rsid w:val="001830F1"/>
    <w:rsid w:val="00194189"/>
    <w:rsid w:val="00196BD9"/>
    <w:rsid w:val="001E01A6"/>
    <w:rsid w:val="001E6FD8"/>
    <w:rsid w:val="001F26EB"/>
    <w:rsid w:val="001F3D29"/>
    <w:rsid w:val="00200BA4"/>
    <w:rsid w:val="002041E7"/>
    <w:rsid w:val="002147AC"/>
    <w:rsid w:val="00214E2A"/>
    <w:rsid w:val="00215C58"/>
    <w:rsid w:val="00217DE0"/>
    <w:rsid w:val="002269B8"/>
    <w:rsid w:val="00236740"/>
    <w:rsid w:val="0023691A"/>
    <w:rsid w:val="00260F8A"/>
    <w:rsid w:val="0026258C"/>
    <w:rsid w:val="00263F88"/>
    <w:rsid w:val="00285D47"/>
    <w:rsid w:val="00296AC8"/>
    <w:rsid w:val="002A6B57"/>
    <w:rsid w:val="002C1A59"/>
    <w:rsid w:val="002C5FAC"/>
    <w:rsid w:val="002D0042"/>
    <w:rsid w:val="002D3BB8"/>
    <w:rsid w:val="002E0CF4"/>
    <w:rsid w:val="002E13CE"/>
    <w:rsid w:val="002F0EA8"/>
    <w:rsid w:val="00304299"/>
    <w:rsid w:val="003045AF"/>
    <w:rsid w:val="003069EA"/>
    <w:rsid w:val="0031037D"/>
    <w:rsid w:val="00335725"/>
    <w:rsid w:val="00341D92"/>
    <w:rsid w:val="0034546B"/>
    <w:rsid w:val="00345F5F"/>
    <w:rsid w:val="00355444"/>
    <w:rsid w:val="00366920"/>
    <w:rsid w:val="003769A2"/>
    <w:rsid w:val="0037772F"/>
    <w:rsid w:val="00394F7E"/>
    <w:rsid w:val="003979F0"/>
    <w:rsid w:val="003A08CC"/>
    <w:rsid w:val="003C032A"/>
    <w:rsid w:val="003C0D83"/>
    <w:rsid w:val="003D4D91"/>
    <w:rsid w:val="003E7767"/>
    <w:rsid w:val="003F1C4E"/>
    <w:rsid w:val="003F5FF5"/>
    <w:rsid w:val="0041000B"/>
    <w:rsid w:val="00420C43"/>
    <w:rsid w:val="00433040"/>
    <w:rsid w:val="0043562F"/>
    <w:rsid w:val="00441646"/>
    <w:rsid w:val="004433C4"/>
    <w:rsid w:val="0044381E"/>
    <w:rsid w:val="004655C7"/>
    <w:rsid w:val="00467A6B"/>
    <w:rsid w:val="00471A8C"/>
    <w:rsid w:val="00472F31"/>
    <w:rsid w:val="004815E2"/>
    <w:rsid w:val="004827DF"/>
    <w:rsid w:val="00495369"/>
    <w:rsid w:val="004958E1"/>
    <w:rsid w:val="004A593A"/>
    <w:rsid w:val="004A5BF4"/>
    <w:rsid w:val="004B2D7A"/>
    <w:rsid w:val="004B4DFE"/>
    <w:rsid w:val="004C1170"/>
    <w:rsid w:val="004C1B35"/>
    <w:rsid w:val="00506932"/>
    <w:rsid w:val="00512E57"/>
    <w:rsid w:val="00516BD1"/>
    <w:rsid w:val="00554A7F"/>
    <w:rsid w:val="00597D14"/>
    <w:rsid w:val="005B2EBD"/>
    <w:rsid w:val="005C137A"/>
    <w:rsid w:val="005C37BD"/>
    <w:rsid w:val="005E3F11"/>
    <w:rsid w:val="005F3C29"/>
    <w:rsid w:val="00606518"/>
    <w:rsid w:val="00615B95"/>
    <w:rsid w:val="00661417"/>
    <w:rsid w:val="00666F3F"/>
    <w:rsid w:val="0067156D"/>
    <w:rsid w:val="006722A4"/>
    <w:rsid w:val="00672CED"/>
    <w:rsid w:val="006750C9"/>
    <w:rsid w:val="00680575"/>
    <w:rsid w:val="006831FD"/>
    <w:rsid w:val="0069506C"/>
    <w:rsid w:val="00696C17"/>
    <w:rsid w:val="006A56AD"/>
    <w:rsid w:val="006B2D73"/>
    <w:rsid w:val="006C5156"/>
    <w:rsid w:val="006D2D5F"/>
    <w:rsid w:val="006D66CF"/>
    <w:rsid w:val="006E5A41"/>
    <w:rsid w:val="006E609C"/>
    <w:rsid w:val="006F52E9"/>
    <w:rsid w:val="006F756B"/>
    <w:rsid w:val="006F7C93"/>
    <w:rsid w:val="00707841"/>
    <w:rsid w:val="00714A6B"/>
    <w:rsid w:val="0071791F"/>
    <w:rsid w:val="00724A27"/>
    <w:rsid w:val="00734C55"/>
    <w:rsid w:val="00770BFF"/>
    <w:rsid w:val="00772FFD"/>
    <w:rsid w:val="007A6022"/>
    <w:rsid w:val="007D0EC0"/>
    <w:rsid w:val="007D41B0"/>
    <w:rsid w:val="007D5D09"/>
    <w:rsid w:val="007E5A11"/>
    <w:rsid w:val="007E5CB4"/>
    <w:rsid w:val="007F4041"/>
    <w:rsid w:val="008061E5"/>
    <w:rsid w:val="00810DD3"/>
    <w:rsid w:val="00814CF6"/>
    <w:rsid w:val="00816ACF"/>
    <w:rsid w:val="00833A63"/>
    <w:rsid w:val="00842A8F"/>
    <w:rsid w:val="00843B50"/>
    <w:rsid w:val="008506E4"/>
    <w:rsid w:val="00853B2B"/>
    <w:rsid w:val="008562C8"/>
    <w:rsid w:val="00864B70"/>
    <w:rsid w:val="008737EF"/>
    <w:rsid w:val="00891D8C"/>
    <w:rsid w:val="008948E5"/>
    <w:rsid w:val="008A1B9E"/>
    <w:rsid w:val="008A52CD"/>
    <w:rsid w:val="008C3A20"/>
    <w:rsid w:val="008C70EC"/>
    <w:rsid w:val="008E0FF3"/>
    <w:rsid w:val="008E1C4B"/>
    <w:rsid w:val="008E3F08"/>
    <w:rsid w:val="00900040"/>
    <w:rsid w:val="00900CCE"/>
    <w:rsid w:val="00903066"/>
    <w:rsid w:val="009077DE"/>
    <w:rsid w:val="00910713"/>
    <w:rsid w:val="00921E0B"/>
    <w:rsid w:val="0092710D"/>
    <w:rsid w:val="009340CE"/>
    <w:rsid w:val="0094007F"/>
    <w:rsid w:val="009555A3"/>
    <w:rsid w:val="00960E74"/>
    <w:rsid w:val="00962DE4"/>
    <w:rsid w:val="00981296"/>
    <w:rsid w:val="009858F0"/>
    <w:rsid w:val="009873B3"/>
    <w:rsid w:val="00991A05"/>
    <w:rsid w:val="009923C0"/>
    <w:rsid w:val="00992458"/>
    <w:rsid w:val="009A61B8"/>
    <w:rsid w:val="009A710A"/>
    <w:rsid w:val="009B5684"/>
    <w:rsid w:val="009C6001"/>
    <w:rsid w:val="009C624E"/>
    <w:rsid w:val="009C6D71"/>
    <w:rsid w:val="009D58BB"/>
    <w:rsid w:val="009E0F7A"/>
    <w:rsid w:val="00A279B9"/>
    <w:rsid w:val="00A36D9D"/>
    <w:rsid w:val="00A51C07"/>
    <w:rsid w:val="00A75FF5"/>
    <w:rsid w:val="00A82ADF"/>
    <w:rsid w:val="00A862B8"/>
    <w:rsid w:val="00AA001B"/>
    <w:rsid w:val="00AB14FB"/>
    <w:rsid w:val="00AC4336"/>
    <w:rsid w:val="00AC79CC"/>
    <w:rsid w:val="00AD4629"/>
    <w:rsid w:val="00AD62ED"/>
    <w:rsid w:val="00AE3836"/>
    <w:rsid w:val="00AF6884"/>
    <w:rsid w:val="00B16D31"/>
    <w:rsid w:val="00B36E16"/>
    <w:rsid w:val="00B64E2C"/>
    <w:rsid w:val="00B96751"/>
    <w:rsid w:val="00BA41DA"/>
    <w:rsid w:val="00BB0EF8"/>
    <w:rsid w:val="00BB25FF"/>
    <w:rsid w:val="00BC19EE"/>
    <w:rsid w:val="00BC346E"/>
    <w:rsid w:val="00BC4E12"/>
    <w:rsid w:val="00C02699"/>
    <w:rsid w:val="00C06EC4"/>
    <w:rsid w:val="00C27221"/>
    <w:rsid w:val="00C45348"/>
    <w:rsid w:val="00C66E5B"/>
    <w:rsid w:val="00C75019"/>
    <w:rsid w:val="00C77AEE"/>
    <w:rsid w:val="00C835A2"/>
    <w:rsid w:val="00CA0FA7"/>
    <w:rsid w:val="00CB09EA"/>
    <w:rsid w:val="00CE18F8"/>
    <w:rsid w:val="00D01697"/>
    <w:rsid w:val="00D02050"/>
    <w:rsid w:val="00D06A03"/>
    <w:rsid w:val="00D20919"/>
    <w:rsid w:val="00D21DE8"/>
    <w:rsid w:val="00D3182F"/>
    <w:rsid w:val="00D33E25"/>
    <w:rsid w:val="00D3531A"/>
    <w:rsid w:val="00D42A9F"/>
    <w:rsid w:val="00D75E50"/>
    <w:rsid w:val="00D83A7E"/>
    <w:rsid w:val="00D85290"/>
    <w:rsid w:val="00DC12F2"/>
    <w:rsid w:val="00DC57FA"/>
    <w:rsid w:val="00DF33AB"/>
    <w:rsid w:val="00DF4DAF"/>
    <w:rsid w:val="00DF6443"/>
    <w:rsid w:val="00E02E19"/>
    <w:rsid w:val="00E128A9"/>
    <w:rsid w:val="00E14F67"/>
    <w:rsid w:val="00E315A8"/>
    <w:rsid w:val="00E33B0E"/>
    <w:rsid w:val="00E34A0D"/>
    <w:rsid w:val="00E35B28"/>
    <w:rsid w:val="00E42C40"/>
    <w:rsid w:val="00E4326D"/>
    <w:rsid w:val="00E44780"/>
    <w:rsid w:val="00E46BFF"/>
    <w:rsid w:val="00E50C6F"/>
    <w:rsid w:val="00E51578"/>
    <w:rsid w:val="00E61AC5"/>
    <w:rsid w:val="00E84268"/>
    <w:rsid w:val="00EB786A"/>
    <w:rsid w:val="00ED7BE1"/>
    <w:rsid w:val="00EE49A3"/>
    <w:rsid w:val="00EF2EE4"/>
    <w:rsid w:val="00F00649"/>
    <w:rsid w:val="00F00769"/>
    <w:rsid w:val="00F10CD0"/>
    <w:rsid w:val="00F16CD4"/>
    <w:rsid w:val="00F170F7"/>
    <w:rsid w:val="00F41691"/>
    <w:rsid w:val="00F54803"/>
    <w:rsid w:val="00F549E5"/>
    <w:rsid w:val="00F65323"/>
    <w:rsid w:val="00F704FA"/>
    <w:rsid w:val="00F74A98"/>
    <w:rsid w:val="00F75319"/>
    <w:rsid w:val="00F830AD"/>
    <w:rsid w:val="00F90510"/>
    <w:rsid w:val="00FA3824"/>
    <w:rsid w:val="00FB46E1"/>
    <w:rsid w:val="00FC5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95792B-B371-40EC-B6B9-B9B016806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646"/>
    <w:rPr>
      <w:sz w:val="24"/>
      <w:szCs w:val="24"/>
      <w:lang w:val="uk-UA"/>
    </w:rPr>
  </w:style>
  <w:style w:type="paragraph" w:styleId="1">
    <w:name w:val="heading 1"/>
    <w:basedOn w:val="a"/>
    <w:next w:val="a"/>
    <w:link w:val="10"/>
    <w:qFormat/>
    <w:rsid w:val="00C06EC4"/>
    <w:pPr>
      <w:keepNext/>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66829"/>
    <w:pPr>
      <w:spacing w:before="100" w:beforeAutospacing="1" w:after="100" w:afterAutospacing="1"/>
    </w:pPr>
    <w:rPr>
      <w:rFonts w:ascii="Verdana" w:hAnsi="Verdana"/>
      <w:color w:val="000000"/>
      <w:lang w:val="ru-RU"/>
    </w:rPr>
  </w:style>
  <w:style w:type="paragraph" w:customStyle="1" w:styleId="fr5">
    <w:name w:val="fr5"/>
    <w:basedOn w:val="a"/>
    <w:rsid w:val="00066829"/>
    <w:pPr>
      <w:spacing w:before="100" w:beforeAutospacing="1" w:after="100" w:afterAutospacing="1"/>
    </w:pPr>
    <w:rPr>
      <w:rFonts w:ascii="Verdana" w:hAnsi="Verdana"/>
      <w:color w:val="000000"/>
      <w:lang w:val="ru-RU"/>
    </w:rPr>
  </w:style>
  <w:style w:type="paragraph" w:styleId="a4">
    <w:name w:val="header"/>
    <w:aliases w:val="Знак Знак"/>
    <w:basedOn w:val="a"/>
    <w:link w:val="a5"/>
    <w:rsid w:val="003A08CC"/>
    <w:pPr>
      <w:tabs>
        <w:tab w:val="center" w:pos="4677"/>
        <w:tab w:val="right" w:pos="9355"/>
      </w:tabs>
    </w:pPr>
  </w:style>
  <w:style w:type="character" w:styleId="a6">
    <w:name w:val="page number"/>
    <w:basedOn w:val="a0"/>
    <w:rsid w:val="003A08CC"/>
  </w:style>
  <w:style w:type="paragraph" w:styleId="a7">
    <w:name w:val="No Spacing"/>
    <w:qFormat/>
    <w:rsid w:val="0004799A"/>
    <w:rPr>
      <w:rFonts w:ascii="Calibri" w:hAnsi="Calibri"/>
      <w:sz w:val="22"/>
      <w:szCs w:val="22"/>
    </w:rPr>
  </w:style>
  <w:style w:type="paragraph" w:styleId="a8">
    <w:name w:val="footer"/>
    <w:basedOn w:val="a"/>
    <w:link w:val="a9"/>
    <w:uiPriority w:val="99"/>
    <w:rsid w:val="0004799A"/>
    <w:pPr>
      <w:tabs>
        <w:tab w:val="center" w:pos="4677"/>
        <w:tab w:val="right" w:pos="9355"/>
      </w:tabs>
    </w:pPr>
  </w:style>
  <w:style w:type="character" w:customStyle="1" w:styleId="a9">
    <w:name w:val="Нижний колонтитул Знак"/>
    <w:link w:val="a8"/>
    <w:uiPriority w:val="99"/>
    <w:rsid w:val="0004799A"/>
    <w:rPr>
      <w:sz w:val="24"/>
      <w:szCs w:val="24"/>
      <w:lang w:val="uk-UA"/>
    </w:rPr>
  </w:style>
  <w:style w:type="paragraph" w:customStyle="1" w:styleId="11">
    <w:name w:val="Знак Знак Знак Знак Знак1 Знак Знак Знак Знак"/>
    <w:basedOn w:val="a"/>
    <w:autoRedefine/>
    <w:rsid w:val="004815E2"/>
    <w:pPr>
      <w:spacing w:after="160" w:line="240" w:lineRule="exact"/>
    </w:pPr>
    <w:rPr>
      <w:rFonts w:ascii="Verdana" w:eastAsia="MS Mincho" w:hAnsi="Verdana"/>
      <w:sz w:val="20"/>
      <w:szCs w:val="20"/>
      <w:lang w:val="en-US" w:eastAsia="en-US"/>
    </w:rPr>
  </w:style>
  <w:style w:type="paragraph" w:styleId="aa">
    <w:name w:val="List Paragraph"/>
    <w:basedOn w:val="a"/>
    <w:uiPriority w:val="34"/>
    <w:qFormat/>
    <w:rsid w:val="000446FA"/>
    <w:pPr>
      <w:spacing w:after="200" w:line="276" w:lineRule="auto"/>
      <w:ind w:left="720"/>
      <w:contextualSpacing/>
    </w:pPr>
    <w:rPr>
      <w:rFonts w:ascii="Calibri" w:eastAsia="Calibri" w:hAnsi="Calibri"/>
      <w:sz w:val="22"/>
      <w:szCs w:val="22"/>
      <w:lang w:val="ru-RU" w:eastAsia="en-US"/>
    </w:rPr>
  </w:style>
  <w:style w:type="paragraph" w:styleId="HTML">
    <w:name w:val="HTML Preformatted"/>
    <w:basedOn w:val="a"/>
    <w:link w:val="HTML0"/>
    <w:uiPriority w:val="99"/>
    <w:unhideWhenUsed/>
    <w:rsid w:val="000F7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0F74E4"/>
    <w:rPr>
      <w:rFonts w:ascii="Courier New" w:hAnsi="Courier New" w:cs="Courier New"/>
    </w:rPr>
  </w:style>
  <w:style w:type="paragraph" w:styleId="ab">
    <w:name w:val="Plain Text"/>
    <w:basedOn w:val="a"/>
    <w:link w:val="ac"/>
    <w:unhideWhenUsed/>
    <w:rsid w:val="000F74E4"/>
    <w:rPr>
      <w:rFonts w:ascii="Courier New" w:hAnsi="Courier New"/>
      <w:sz w:val="20"/>
      <w:szCs w:val="20"/>
    </w:rPr>
  </w:style>
  <w:style w:type="character" w:customStyle="1" w:styleId="ac">
    <w:name w:val="Текст Знак"/>
    <w:link w:val="ab"/>
    <w:rsid w:val="000F74E4"/>
    <w:rPr>
      <w:rFonts w:ascii="Courier New" w:hAnsi="Courier New"/>
    </w:rPr>
  </w:style>
  <w:style w:type="character" w:customStyle="1" w:styleId="10">
    <w:name w:val="Заголовок 1 Знак"/>
    <w:link w:val="1"/>
    <w:rsid w:val="00C06EC4"/>
    <w:rPr>
      <w:sz w:val="28"/>
    </w:rPr>
  </w:style>
  <w:style w:type="paragraph" w:styleId="ad">
    <w:name w:val="Block Text"/>
    <w:basedOn w:val="a"/>
    <w:unhideWhenUsed/>
    <w:rsid w:val="00B64E2C"/>
    <w:pPr>
      <w:ind w:left="426" w:right="-766" w:hanging="426"/>
      <w:jc w:val="both"/>
    </w:pPr>
    <w:rPr>
      <w:sz w:val="28"/>
      <w:szCs w:val="20"/>
    </w:rPr>
  </w:style>
  <w:style w:type="paragraph" w:styleId="ae">
    <w:name w:val="List"/>
    <w:basedOn w:val="a"/>
    <w:unhideWhenUsed/>
    <w:rsid w:val="009923C0"/>
    <w:pPr>
      <w:autoSpaceDE w:val="0"/>
      <w:autoSpaceDN w:val="0"/>
      <w:ind w:left="283" w:hanging="283"/>
    </w:pPr>
    <w:rPr>
      <w:sz w:val="20"/>
      <w:szCs w:val="20"/>
      <w:lang w:val="ru-RU"/>
    </w:rPr>
  </w:style>
  <w:style w:type="paragraph" w:customStyle="1" w:styleId="af">
    <w:name w:val="Без інтервалів"/>
    <w:rsid w:val="009C6D71"/>
    <w:rPr>
      <w:rFonts w:ascii="Calibri" w:hAnsi="Calibri"/>
      <w:sz w:val="22"/>
      <w:szCs w:val="22"/>
    </w:rPr>
  </w:style>
  <w:style w:type="character" w:customStyle="1" w:styleId="a5">
    <w:name w:val="Верхний колонтитул Знак"/>
    <w:aliases w:val="Знак Знак Знак"/>
    <w:link w:val="a4"/>
    <w:rsid w:val="009C6D71"/>
    <w:rPr>
      <w:sz w:val="24"/>
      <w:szCs w:val="24"/>
      <w:lang w:val="uk-UA"/>
    </w:rPr>
  </w:style>
  <w:style w:type="paragraph" w:customStyle="1" w:styleId="12">
    <w:name w:val="Без интервала1"/>
    <w:rsid w:val="006F52E9"/>
    <w:rPr>
      <w:rFonts w:ascii="Calibri" w:eastAsia="Calibri" w:hAnsi="Calibri"/>
      <w:sz w:val="22"/>
      <w:szCs w:val="22"/>
    </w:rPr>
  </w:style>
  <w:style w:type="paragraph" w:styleId="af0">
    <w:name w:val="Body Text Indent"/>
    <w:basedOn w:val="a"/>
    <w:link w:val="af1"/>
    <w:rsid w:val="00853B2B"/>
    <w:pPr>
      <w:spacing w:after="120"/>
      <w:ind w:left="283"/>
    </w:pPr>
  </w:style>
  <w:style w:type="character" w:customStyle="1" w:styleId="af1">
    <w:name w:val="Основной текст с отступом Знак"/>
    <w:link w:val="af0"/>
    <w:rsid w:val="00853B2B"/>
    <w:rPr>
      <w:sz w:val="24"/>
      <w:szCs w:val="24"/>
      <w:lang w:val="uk-UA"/>
    </w:rPr>
  </w:style>
  <w:style w:type="paragraph" w:styleId="2">
    <w:name w:val="Body Text Indent 2"/>
    <w:basedOn w:val="a"/>
    <w:link w:val="20"/>
    <w:rsid w:val="00853B2B"/>
    <w:pPr>
      <w:spacing w:after="120" w:line="480" w:lineRule="auto"/>
      <w:ind w:left="283"/>
    </w:pPr>
  </w:style>
  <w:style w:type="character" w:customStyle="1" w:styleId="20">
    <w:name w:val="Основной текст с отступом 2 Знак"/>
    <w:link w:val="2"/>
    <w:rsid w:val="00853B2B"/>
    <w:rPr>
      <w:sz w:val="24"/>
      <w:szCs w:val="24"/>
      <w:lang w:val="uk-UA"/>
    </w:rPr>
  </w:style>
  <w:style w:type="paragraph" w:styleId="21">
    <w:name w:val="Body Text 2"/>
    <w:basedOn w:val="a"/>
    <w:link w:val="22"/>
    <w:rsid w:val="00714A6B"/>
    <w:pPr>
      <w:spacing w:after="120" w:line="480" w:lineRule="auto"/>
    </w:pPr>
  </w:style>
  <w:style w:type="character" w:customStyle="1" w:styleId="22">
    <w:name w:val="Основной текст 2 Знак"/>
    <w:link w:val="21"/>
    <w:rsid w:val="00714A6B"/>
    <w:rPr>
      <w:sz w:val="24"/>
      <w:szCs w:val="24"/>
      <w:lang w:val="uk-UA"/>
    </w:rPr>
  </w:style>
  <w:style w:type="paragraph" w:customStyle="1" w:styleId="110">
    <w:name w:val="Знак Знак Знак Знак Знак1 Знак Знак Знак Знак1"/>
    <w:basedOn w:val="a"/>
    <w:autoRedefine/>
    <w:rsid w:val="00714A6B"/>
    <w:pPr>
      <w:spacing w:after="160" w:line="240" w:lineRule="exact"/>
    </w:pPr>
    <w:rPr>
      <w:rFonts w:ascii="Verdana" w:eastAsia="MS Mincho" w:hAnsi="Verdana"/>
      <w:sz w:val="20"/>
      <w:szCs w:val="20"/>
      <w:lang w:val="en-US" w:eastAsia="en-US"/>
    </w:rPr>
  </w:style>
  <w:style w:type="paragraph" w:customStyle="1" w:styleId="111">
    <w:name w:val="Без интервала11"/>
    <w:rsid w:val="00714A6B"/>
    <w:rPr>
      <w:rFonts w:ascii="Calibri" w:eastAsia="Calibri" w:hAnsi="Calibri"/>
      <w:sz w:val="22"/>
      <w:szCs w:val="22"/>
    </w:rPr>
  </w:style>
  <w:style w:type="table" w:styleId="af2">
    <w:name w:val="Table Grid"/>
    <w:basedOn w:val="a1"/>
    <w:uiPriority w:val="59"/>
    <w:rsid w:val="00696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basedOn w:val="a"/>
    <w:link w:val="af4"/>
    <w:rsid w:val="00696C17"/>
    <w:pPr>
      <w:jc w:val="both"/>
    </w:pPr>
    <w:rPr>
      <w:szCs w:val="20"/>
    </w:rPr>
  </w:style>
  <w:style w:type="character" w:customStyle="1" w:styleId="af4">
    <w:name w:val="Основной текст Знак"/>
    <w:link w:val="af3"/>
    <w:rsid w:val="00696C17"/>
    <w:rPr>
      <w:sz w:val="24"/>
      <w:lang w:val="uk-UA"/>
    </w:rPr>
  </w:style>
  <w:style w:type="paragraph" w:customStyle="1" w:styleId="13">
    <w:name w:val="Без інтервалів1"/>
    <w:qFormat/>
    <w:rsid w:val="00696C17"/>
    <w:rPr>
      <w:rFonts w:ascii="Calibri" w:hAnsi="Calibri"/>
      <w:sz w:val="22"/>
      <w:szCs w:val="22"/>
    </w:rPr>
  </w:style>
  <w:style w:type="paragraph" w:customStyle="1" w:styleId="af5">
    <w:name w:val="школа"/>
    <w:basedOn w:val="a"/>
    <w:link w:val="af6"/>
    <w:autoRedefine/>
    <w:qFormat/>
    <w:rsid w:val="00696C17"/>
    <w:pPr>
      <w:spacing w:line="360" w:lineRule="auto"/>
      <w:ind w:firstLine="284"/>
      <w:jc w:val="both"/>
    </w:pPr>
    <w:rPr>
      <w:sz w:val="28"/>
      <w:szCs w:val="28"/>
      <w:lang w:bidi="en-US"/>
    </w:rPr>
  </w:style>
  <w:style w:type="character" w:customStyle="1" w:styleId="af6">
    <w:name w:val="школа Знак"/>
    <w:link w:val="af5"/>
    <w:rsid w:val="00696C17"/>
    <w:rPr>
      <w:sz w:val="28"/>
      <w:szCs w:val="28"/>
      <w:lang w:val="uk-UA" w:bidi="en-US"/>
    </w:rPr>
  </w:style>
  <w:style w:type="paragraph" w:customStyle="1" w:styleId="af7">
    <w:name w:val="Знак Знак Знак Знак Знак Знак"/>
    <w:basedOn w:val="a"/>
    <w:rsid w:val="00696C17"/>
    <w:rPr>
      <w:sz w:val="20"/>
      <w:szCs w:val="20"/>
      <w:lang w:val="en-US" w:eastAsia="en-US"/>
    </w:rPr>
  </w:style>
  <w:style w:type="paragraph" w:styleId="af8">
    <w:name w:val="Balloon Text"/>
    <w:basedOn w:val="a"/>
    <w:link w:val="af9"/>
    <w:rsid w:val="00696C17"/>
    <w:rPr>
      <w:rFonts w:ascii="Tahoma" w:hAnsi="Tahoma"/>
      <w:sz w:val="16"/>
      <w:szCs w:val="16"/>
    </w:rPr>
  </w:style>
  <w:style w:type="character" w:customStyle="1" w:styleId="af9">
    <w:name w:val="Текст выноски Знак"/>
    <w:link w:val="af8"/>
    <w:rsid w:val="00696C17"/>
    <w:rPr>
      <w:rFonts w:ascii="Tahoma" w:hAnsi="Tahoma" w:cs="Tahoma"/>
      <w:sz w:val="16"/>
      <w:szCs w:val="16"/>
    </w:rPr>
  </w:style>
  <w:style w:type="character" w:styleId="afa">
    <w:name w:val="Strong"/>
    <w:qFormat/>
    <w:rsid w:val="00696C17"/>
    <w:rPr>
      <w:b/>
      <w:bCs/>
    </w:rPr>
  </w:style>
  <w:style w:type="character" w:customStyle="1" w:styleId="FontStyle65">
    <w:name w:val="Font Style65"/>
    <w:rsid w:val="00696C1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25462">
      <w:bodyDiv w:val="1"/>
      <w:marLeft w:val="0"/>
      <w:marRight w:val="0"/>
      <w:marTop w:val="0"/>
      <w:marBottom w:val="0"/>
      <w:divBdr>
        <w:top w:val="none" w:sz="0" w:space="0" w:color="auto"/>
        <w:left w:val="none" w:sz="0" w:space="0" w:color="auto"/>
        <w:bottom w:val="none" w:sz="0" w:space="0" w:color="auto"/>
        <w:right w:val="none" w:sz="0" w:space="0" w:color="auto"/>
      </w:divBdr>
    </w:div>
    <w:div w:id="1105151811">
      <w:bodyDiv w:val="1"/>
      <w:marLeft w:val="0"/>
      <w:marRight w:val="0"/>
      <w:marTop w:val="0"/>
      <w:marBottom w:val="0"/>
      <w:divBdr>
        <w:top w:val="none" w:sz="0" w:space="0" w:color="auto"/>
        <w:left w:val="none" w:sz="0" w:space="0" w:color="auto"/>
        <w:bottom w:val="none" w:sz="0" w:space="0" w:color="auto"/>
        <w:right w:val="none" w:sz="0" w:space="0" w:color="auto"/>
      </w:divBdr>
    </w:div>
    <w:div w:id="212934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Pages>
  <Words>12506</Words>
  <Characters>7129</Characters>
  <Application>Microsoft Office Word</Application>
  <DocSecurity>0</DocSecurity>
  <Lines>59</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УПРАВЛІННЯ ОСВІТИ</vt:lpstr>
      <vt:lpstr>УПРАВЛІННЯ ОСВІТИ</vt:lpstr>
    </vt:vector>
  </TitlesOfParts>
  <Company>Microsoft</Company>
  <LinksUpToDate>false</LinksUpToDate>
  <CharactersWithSpaces>19596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УПРАВЛІННЯ ОСВІТИ</dc:title>
  <dc:subject/>
  <dc:creator>Юля</dc:creator>
  <cp:keywords/>
  <dc:description/>
  <cp:lastModifiedBy>ХЗОШ №56</cp:lastModifiedBy>
  <cp:revision>2</cp:revision>
  <cp:lastPrinted>2020-10-06T06:39:00Z</cp:lastPrinted>
  <dcterms:created xsi:type="dcterms:W3CDTF">2020-09-16T11:25:00Z</dcterms:created>
  <dcterms:modified xsi:type="dcterms:W3CDTF">2020-10-06T06:59:00Z</dcterms:modified>
</cp:coreProperties>
</file>