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7211"/>
      </w:tblGrid>
      <w:tr w:rsidR="009F4FB0" w:rsidRPr="000B2B5E" w:rsidTr="004B2E2D">
        <w:trPr>
          <w:trHeight w:val="2546"/>
        </w:trPr>
        <w:tc>
          <w:tcPr>
            <w:tcW w:w="2820" w:type="dxa"/>
          </w:tcPr>
          <w:p w:rsidR="000B2B5E" w:rsidRPr="000B2B5E" w:rsidRDefault="00813E26" w:rsidP="009F4FB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304925"/>
                  <wp:effectExtent l="19050" t="0" r="9525" b="0"/>
                  <wp:docPr id="1" name="Рисунок 1" descr="история ч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тория ч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:rsidR="004B2E2D" w:rsidRDefault="000B2B5E" w:rsidP="004B2E2D">
            <w:pPr>
              <w:spacing w:after="0"/>
              <w:rPr>
                <w:rFonts w:eastAsia="Times New Roman"/>
                <w:szCs w:val="24"/>
                <w:lang w:val="uk-UA" w:eastAsia="ru-RU"/>
              </w:rPr>
            </w:pPr>
            <w:r w:rsidRPr="000B2B5E">
              <w:rPr>
                <w:rFonts w:eastAsia="Times New Roman"/>
                <w:bCs/>
                <w:color w:val="FF6600"/>
                <w:szCs w:val="24"/>
                <w:lang w:eastAsia="ru-RU"/>
              </w:rPr>
              <w:t>История человечества.</w:t>
            </w:r>
            <w:r w:rsidRPr="000B2B5E">
              <w:rPr>
                <w:rFonts w:eastAsia="Times New Roman"/>
                <w:bCs/>
                <w:color w:val="FF6600"/>
                <w:szCs w:val="24"/>
                <w:lang w:eastAsia="ru-RU"/>
              </w:rPr>
              <w:br/>
            </w:r>
            <w:r w:rsidRPr="000B2B5E">
              <w:rPr>
                <w:rFonts w:eastAsia="Times New Roman"/>
                <w:bCs/>
                <w:color w:val="000000"/>
                <w:szCs w:val="24"/>
                <w:lang w:eastAsia="ru-RU"/>
              </w:rPr>
              <w:t> Большая детская электронная энциклопедия</w:t>
            </w:r>
            <w:r w:rsidRPr="000B2B5E">
              <w:rPr>
                <w:rFonts w:eastAsia="Times New Roman"/>
                <w:bCs/>
                <w:szCs w:val="24"/>
                <w:lang w:eastAsia="ru-RU"/>
              </w:rPr>
              <w:t xml:space="preserve">  </w:t>
            </w:r>
            <w:r w:rsidRPr="000B2B5E">
              <w:rPr>
                <w:rFonts w:eastAsia="Times New Roman"/>
                <w:bCs/>
                <w:color w:val="000000"/>
                <w:szCs w:val="24"/>
                <w:lang w:eastAsia="ru-RU"/>
              </w:rPr>
              <w:t>[Електронний ресурс].- Електр. дан.- </w:t>
            </w:r>
            <w:r w:rsidRPr="000B2B5E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 Mastersoft. –Тов. Компроект, 2004.-</w:t>
            </w:r>
            <w:r w:rsidRPr="000B2B5E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0B2B5E">
              <w:rPr>
                <w:rFonts w:eastAsia="Times New Roman"/>
                <w:bCs/>
                <w:color w:val="000000"/>
                <w:szCs w:val="24"/>
                <w:lang w:eastAsia="ru-RU"/>
              </w:rPr>
              <w:t>1 електр. опт. диск (CD-ROM): зв.,цв.</w:t>
            </w:r>
            <w:r w:rsidRPr="000B2B5E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:rsidR="000B2B5E" w:rsidRPr="004B2E2D" w:rsidRDefault="004B2E2D" w:rsidP="004B2E2D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 xml:space="preserve">          </w:t>
            </w:r>
            <w:r w:rsidR="000B2B5E" w:rsidRPr="000B2B5E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Электронная энциклопедия для младшего и среднего школьного возраста рассказывает о самых важных и </w:t>
            </w:r>
            <w:r w:rsidR="000B2B5E" w:rsidRPr="000B2B5E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интересных событиях из истории человеческого общества от каменного века до наших дней.</w:t>
            </w:r>
          </w:p>
        </w:tc>
      </w:tr>
      <w:tr w:rsidR="009F4FB0" w:rsidRPr="000B2B5E" w:rsidTr="009F4FB0">
        <w:trPr>
          <w:trHeight w:val="59"/>
        </w:trPr>
        <w:tc>
          <w:tcPr>
            <w:tcW w:w="2820" w:type="dxa"/>
          </w:tcPr>
          <w:p w:rsidR="000B2B5E" w:rsidRPr="000B2B5E" w:rsidRDefault="00813E26" w:rsidP="009F4FB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952625"/>
                  <wp:effectExtent l="19050" t="0" r="9525" b="0"/>
                  <wp:docPr id="2" name="Рисунок 2" descr="Поэты Харь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эты Харь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:rsidR="000B2B5E" w:rsidRPr="006511C9" w:rsidRDefault="006511C9" w:rsidP="006511C9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FF6600"/>
                <w:szCs w:val="24"/>
                <w:lang w:val="uk-UA" w:eastAsia="ru-RU"/>
              </w:rPr>
            </w:pPr>
            <w:r w:rsidRPr="006511C9">
              <w:rPr>
                <w:rFonts w:eastAsia="Times New Roman"/>
                <w:bCs/>
                <w:color w:val="FF6600"/>
                <w:szCs w:val="24"/>
                <w:lang w:eastAsia="ru-RU"/>
              </w:rPr>
              <w:t xml:space="preserve">  Поети - Харкову. </w:t>
            </w:r>
            <w:r w:rsidRPr="006511C9">
              <w:rPr>
                <w:rFonts w:eastAsia="Times New Roman"/>
                <w:bCs/>
                <w:color w:val="FF6600"/>
                <w:szCs w:val="24"/>
                <w:lang w:eastAsia="ru-RU"/>
              </w:rPr>
              <w:br/>
              <w:t>  № 1-5. Трансформація. Фільми. Редакція Д.О. Коновалова[Електронний ресурс].-  </w:t>
            </w:r>
            <w:r w:rsidRPr="006511C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 Диск видано за пiдтримки Харкiвського мiського голови та Харкiвського мiського управлiння освiти.-1 електр. опт. диск (CD-ROM): зв.,цв.</w:t>
            </w:r>
            <w:r w:rsidRPr="006511C9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6511C9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  <w:r w:rsidRPr="006511C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       Розділи, за якими розподілено інформацію:</w:t>
            </w:r>
            <w:r w:rsidRPr="006511C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1. Г.С.Сковорода;</w:t>
            </w:r>
            <w:r w:rsidRPr="006511C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2. Поети срібного віку;</w:t>
            </w:r>
            <w:r w:rsidRPr="006511C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3. Харків у світовій поезії;</w:t>
            </w:r>
            <w:r w:rsidRPr="006511C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4. Поеты-харків'яни;</w:t>
            </w:r>
            <w:r w:rsidRPr="006511C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5. Поезія Великої Вітчизняної війни.</w:t>
            </w:r>
          </w:p>
        </w:tc>
      </w:tr>
      <w:tr w:rsidR="009F4FB0" w:rsidRPr="000B2B5E" w:rsidTr="009F4FB0">
        <w:trPr>
          <w:trHeight w:val="59"/>
        </w:trPr>
        <w:tc>
          <w:tcPr>
            <w:tcW w:w="2820" w:type="dxa"/>
          </w:tcPr>
          <w:p w:rsidR="000B2B5E" w:rsidRPr="000B2B5E" w:rsidRDefault="00813E26" w:rsidP="009F4FB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43025"/>
                  <wp:effectExtent l="19050" t="0" r="0" b="0"/>
                  <wp:docPr id="3" name="Рисунок 3" descr="Біолог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іолог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:rsidR="00001207" w:rsidRPr="00001207" w:rsidRDefault="00001207" w:rsidP="0000120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Cs w:val="24"/>
                <w:lang w:eastAsia="ru-RU"/>
              </w:rPr>
            </w:pPr>
            <w:r w:rsidRPr="00001207">
              <w:rPr>
                <w:rFonts w:eastAsia="Times New Roman"/>
                <w:bCs/>
                <w:color w:val="FF6600"/>
                <w:szCs w:val="24"/>
                <w:lang w:eastAsia="ru-RU"/>
              </w:rPr>
              <w:t>Загальна біологія . 10 клас.</w:t>
            </w:r>
            <w:r w:rsidRPr="00001207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[Електронний ресурс].- Програмно-методичний комплекс навчального призначення.-</w:t>
            </w:r>
          </w:p>
          <w:p w:rsidR="00001207" w:rsidRPr="00001207" w:rsidRDefault="00001207" w:rsidP="0000120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001207">
              <w:rPr>
                <w:rFonts w:eastAsia="Times New Roman"/>
                <w:bCs/>
                <w:color w:val="000000"/>
                <w:szCs w:val="24"/>
                <w:lang w:eastAsia="ru-RU"/>
              </w:rPr>
              <w:t>Електр. дан.-</w:t>
            </w:r>
            <w:r w:rsidRPr="00001207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001207">
              <w:rPr>
                <w:rFonts w:eastAsia="Times New Roman"/>
                <w:bCs/>
                <w:color w:val="000000"/>
                <w:szCs w:val="24"/>
                <w:lang w:eastAsia="ru-RU"/>
              </w:rPr>
              <w:t>ЗАТ "Транспортні системи", 2006.-</w:t>
            </w:r>
            <w:r w:rsidRPr="00001207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001207">
              <w:rPr>
                <w:rFonts w:eastAsia="Times New Roman"/>
                <w:bCs/>
                <w:color w:val="000000"/>
                <w:szCs w:val="24"/>
                <w:lang w:eastAsia="ru-RU"/>
              </w:rPr>
              <w:t>1 електр. опт. диск (CD-ROM): зв.,цв.</w:t>
            </w:r>
            <w:r w:rsidRPr="00001207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:rsidR="00001207" w:rsidRPr="00001207" w:rsidRDefault="00001207" w:rsidP="0000120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001207">
              <w:rPr>
                <w:rFonts w:eastAsia="Times New Roman"/>
                <w:szCs w:val="24"/>
                <w:lang w:eastAsia="ru-RU"/>
              </w:rPr>
              <w:t> </w:t>
            </w:r>
          </w:p>
          <w:p w:rsidR="000B2B5E" w:rsidRPr="00001207" w:rsidRDefault="000B2B5E" w:rsidP="000B2B5E">
            <w:pPr>
              <w:spacing w:after="0"/>
              <w:rPr>
                <w:szCs w:val="24"/>
              </w:rPr>
            </w:pPr>
          </w:p>
        </w:tc>
      </w:tr>
      <w:tr w:rsidR="009F4FB0" w:rsidRPr="000B2B5E" w:rsidTr="009F4FB0">
        <w:trPr>
          <w:trHeight w:val="59"/>
        </w:trPr>
        <w:tc>
          <w:tcPr>
            <w:tcW w:w="2820" w:type="dxa"/>
          </w:tcPr>
          <w:p w:rsidR="000B2B5E" w:rsidRPr="000B2B5E" w:rsidRDefault="00813E26" w:rsidP="000B2B5E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19050" t="0" r="0" b="0"/>
                  <wp:docPr id="4" name="Рисунок 4" descr="Всемирная-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семирная-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:rsidR="003A6C6B" w:rsidRPr="003A6C6B" w:rsidRDefault="003A6C6B" w:rsidP="003A6C6B">
            <w:pPr>
              <w:spacing w:after="0"/>
              <w:rPr>
                <w:rFonts w:eastAsia="Times New Roman"/>
                <w:szCs w:val="24"/>
                <w:lang w:val="uk-UA" w:eastAsia="ru-RU"/>
              </w:rPr>
            </w:pPr>
            <w:r w:rsidRPr="003A6C6B">
              <w:rPr>
                <w:rFonts w:eastAsia="Times New Roman"/>
                <w:bCs/>
                <w:color w:val="FF6600"/>
                <w:szCs w:val="24"/>
                <w:lang w:eastAsia="ru-RU"/>
              </w:rPr>
              <w:t>Всемирная  история. С древних времен и до наших дней </w:t>
            </w:r>
            <w:r w:rsidRPr="003A6C6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3A6C6B">
              <w:rPr>
                <w:rFonts w:eastAsia="Times New Roman"/>
                <w:bCs/>
                <w:color w:val="000000"/>
                <w:szCs w:val="24"/>
                <w:lang w:eastAsia="ru-RU"/>
              </w:rPr>
              <w:t>[Електронний ресурс].-Энциклопедический словарь:</w:t>
            </w:r>
            <w:r w:rsidRPr="003A6C6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3A6C6B">
              <w:rPr>
                <w:rFonts w:eastAsia="Times New Roman"/>
                <w:bCs/>
                <w:color w:val="000000"/>
                <w:szCs w:val="24"/>
                <w:lang w:eastAsia="ru-RU"/>
              </w:rPr>
              <w:t> Електр. дан.-ТОВ "Континент плюс", 2004.-</w:t>
            </w:r>
            <w:r w:rsidRPr="003A6C6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3A6C6B">
              <w:rPr>
                <w:rFonts w:eastAsia="Times New Roman"/>
                <w:bCs/>
                <w:color w:val="000000"/>
                <w:szCs w:val="24"/>
                <w:lang w:eastAsia="ru-RU"/>
              </w:rPr>
              <w:t>1 електр. опт. диск (CD-ROM): зв.,цв.</w:t>
            </w:r>
            <w:r w:rsidRPr="003A6C6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:rsidR="003A6C6B" w:rsidRPr="003A6C6B" w:rsidRDefault="003A6C6B" w:rsidP="003A6C6B">
            <w:pPr>
              <w:spacing w:after="0"/>
              <w:rPr>
                <w:rFonts w:eastAsia="Times New Roman"/>
                <w:bCs/>
                <w:szCs w:val="24"/>
                <w:lang w:eastAsia="ru-RU"/>
              </w:rPr>
            </w:pPr>
            <w:r w:rsidRPr="003A6C6B">
              <w:rPr>
                <w:rFonts w:eastAsia="Times New Roman"/>
                <w:bCs/>
                <w:color w:val="000000"/>
                <w:szCs w:val="24"/>
                <w:lang w:eastAsia="ru-RU"/>
              </w:rPr>
              <w:t>            В энциклопедии освещены все темы, относящиеся к изучению истории до 1800 г.Исторические личности и факты,</w:t>
            </w:r>
          </w:p>
          <w:p w:rsidR="000B2B5E" w:rsidRPr="009F4FB0" w:rsidRDefault="003A6C6B" w:rsidP="000B2B5E">
            <w:pPr>
              <w:spacing w:after="0"/>
              <w:rPr>
                <w:rFonts w:eastAsia="Times New Roman"/>
                <w:szCs w:val="24"/>
                <w:lang w:val="uk-UA" w:eastAsia="ru-RU"/>
              </w:rPr>
            </w:pPr>
            <w:r w:rsidRPr="003A6C6B">
              <w:rPr>
                <w:rFonts w:eastAsia="Times New Roman"/>
                <w:szCs w:val="24"/>
                <w:lang w:eastAsia="ru-RU"/>
              </w:rPr>
              <w:t> </w:t>
            </w:r>
            <w:r w:rsidRPr="003A6C6B">
              <w:rPr>
                <w:rFonts w:eastAsia="Times New Roman"/>
                <w:bCs/>
                <w:color w:val="000000"/>
                <w:szCs w:val="24"/>
                <w:lang w:eastAsia="ru-RU"/>
              </w:rPr>
              <w:t>история стран и городов, партии и организации, исторические открытия и этапы развития.</w:t>
            </w:r>
          </w:p>
        </w:tc>
      </w:tr>
      <w:tr w:rsidR="009F4FB0" w:rsidRPr="000B2B5E" w:rsidTr="009F4FB0">
        <w:trPr>
          <w:trHeight w:val="59"/>
        </w:trPr>
        <w:tc>
          <w:tcPr>
            <w:tcW w:w="2820" w:type="dxa"/>
          </w:tcPr>
          <w:p w:rsidR="008D29E0" w:rsidRPr="008D29E0" w:rsidRDefault="00813E26" w:rsidP="009F4FB0">
            <w:pPr>
              <w:spacing w:after="0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200150"/>
                  <wp:effectExtent l="19050" t="0" r="0" b="0"/>
                  <wp:docPr id="5" name="Рисунок 5" descr="культури м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льтури м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:rsidR="004D55E8" w:rsidRPr="004D55E8" w:rsidRDefault="009F4FB0" w:rsidP="004D55E8">
            <w:pPr>
              <w:spacing w:after="0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FF6600"/>
                <w:szCs w:val="24"/>
                <w:lang w:val="uk-UA" w:eastAsia="ru-RU"/>
              </w:rPr>
              <w:t xml:space="preserve">         </w:t>
            </w:r>
            <w:r w:rsidR="004D55E8" w:rsidRPr="004D55E8">
              <w:rPr>
                <w:rFonts w:ascii="Arial" w:eastAsia="Times New Roman" w:hAnsi="Arial" w:cs="Arial"/>
                <w:bCs/>
                <w:color w:val="FF6600"/>
                <w:szCs w:val="24"/>
                <w:lang w:eastAsia="ru-RU"/>
              </w:rPr>
              <w:t>Культуры   мира</w:t>
            </w:r>
            <w:r w:rsidR="004D55E8" w:rsidRPr="004D55E8">
              <w:rPr>
                <w:rFonts w:eastAsia="Times New Roman"/>
                <w:bCs/>
                <w:color w:val="FF6600"/>
                <w:szCs w:val="24"/>
                <w:lang w:eastAsia="ru-RU"/>
              </w:rPr>
              <w:t> </w:t>
            </w:r>
            <w:r w:rsidR="004D55E8" w:rsidRPr="004D55E8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4D55E8" w:rsidRPr="004D55E8">
              <w:rPr>
                <w:rFonts w:eastAsia="Times New Roman"/>
                <w:bCs/>
                <w:color w:val="000000"/>
                <w:szCs w:val="24"/>
                <w:lang w:eastAsia="ru-RU"/>
              </w:rPr>
              <w:t>[Електронний ресурс]:Энциклопедия для детей. Мультимедийное приложение.- Електр. дан.-</w:t>
            </w:r>
            <w:r w:rsidR="004D55E8" w:rsidRPr="004D55E8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:rsidR="004D55E8" w:rsidRPr="004D55E8" w:rsidRDefault="004D55E8" w:rsidP="004D55E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4D55E8">
              <w:rPr>
                <w:rFonts w:eastAsia="Times New Roman"/>
                <w:szCs w:val="24"/>
                <w:lang w:eastAsia="ru-RU"/>
              </w:rPr>
              <w:t> </w:t>
            </w:r>
            <w:r w:rsidR="00B46748">
              <w:rPr>
                <w:rFonts w:eastAsia="Times New Roman"/>
                <w:szCs w:val="24"/>
                <w:lang w:val="uk-UA" w:eastAsia="ru-RU"/>
              </w:rPr>
              <w:t>М</w:t>
            </w:r>
            <w:r w:rsidRPr="004D55E8">
              <w:rPr>
                <w:rFonts w:eastAsia="Times New Roman"/>
                <w:bCs/>
                <w:color w:val="000000"/>
                <w:szCs w:val="24"/>
                <w:lang w:eastAsia="ru-RU"/>
              </w:rPr>
              <w:t>: "Аванта+", 2006.- </w:t>
            </w:r>
            <w:r w:rsidRPr="004D55E8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4D55E8">
              <w:rPr>
                <w:rFonts w:eastAsia="Times New Roman"/>
                <w:bCs/>
                <w:color w:val="000000"/>
                <w:szCs w:val="24"/>
                <w:lang w:eastAsia="ru-RU"/>
              </w:rPr>
              <w:t>1 оптичний диск </w:t>
            </w:r>
            <w:r w:rsidRPr="004D55E8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4D55E8">
              <w:rPr>
                <w:rFonts w:eastAsia="Times New Roman"/>
                <w:bCs/>
                <w:color w:val="000000"/>
                <w:szCs w:val="24"/>
                <w:lang w:eastAsia="ru-RU"/>
              </w:rPr>
              <w:t>(CD-ROM): зв.,цв.</w:t>
            </w:r>
          </w:p>
          <w:p w:rsidR="00B46748" w:rsidRDefault="00B46748" w:rsidP="000B2B5E">
            <w:pPr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</w:p>
          <w:p w:rsidR="000B2B5E" w:rsidRPr="004D55E8" w:rsidRDefault="00B46748" w:rsidP="000B2B5E">
            <w:pPr>
              <w:spacing w:after="0"/>
            </w:pPr>
            <w:r>
              <w:rPr>
                <w:color w:val="000000"/>
              </w:rPr>
              <w:t>Избранные статьи о культурах Китая, Индии, Эллады, Ислама и Европы.Галереи изображений.</w:t>
            </w:r>
          </w:p>
        </w:tc>
      </w:tr>
      <w:tr w:rsidR="009F4FB0" w:rsidRPr="000B2B5E" w:rsidTr="009F4FB0">
        <w:trPr>
          <w:trHeight w:val="59"/>
        </w:trPr>
        <w:tc>
          <w:tcPr>
            <w:tcW w:w="2820" w:type="dxa"/>
          </w:tcPr>
          <w:p w:rsidR="000B2B5E" w:rsidRPr="000B2B5E" w:rsidRDefault="000B2B5E" w:rsidP="000B2B5E">
            <w:pPr>
              <w:spacing w:after="0"/>
            </w:pPr>
          </w:p>
        </w:tc>
        <w:tc>
          <w:tcPr>
            <w:tcW w:w="7211" w:type="dxa"/>
          </w:tcPr>
          <w:p w:rsidR="00CB3150" w:rsidRPr="00CB3150" w:rsidRDefault="00CB3150" w:rsidP="00CB315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B3150">
              <w:rPr>
                <w:rFonts w:eastAsia="Times New Roman"/>
                <w:bCs/>
                <w:color w:val="FF6600"/>
                <w:szCs w:val="24"/>
                <w:lang w:eastAsia="ru-RU"/>
              </w:rPr>
              <w:t>Міфи  народів  світу </w:t>
            </w:r>
            <w:r w:rsidRPr="00CB3150">
              <w:rPr>
                <w:rFonts w:eastAsia="Times New Roman"/>
                <w:bCs/>
                <w:szCs w:val="24"/>
                <w:lang w:eastAsia="ru-RU"/>
              </w:rPr>
              <w:t xml:space="preserve">  </w:t>
            </w:r>
            <w:r w:rsidRPr="00CB3150">
              <w:rPr>
                <w:rFonts w:eastAsia="Times New Roman"/>
                <w:bCs/>
                <w:color w:val="000000"/>
                <w:szCs w:val="24"/>
                <w:lang w:eastAsia="ru-RU"/>
              </w:rPr>
              <w:t>[Електронний ресурс]: Електронний посібник для 5-9 класів.-</w:t>
            </w:r>
            <w:r w:rsidRPr="00CB3150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CB3150">
              <w:rPr>
                <w:rFonts w:eastAsia="Times New Roman"/>
                <w:bCs/>
                <w:color w:val="000000"/>
                <w:szCs w:val="24"/>
                <w:lang w:eastAsia="ru-RU"/>
              </w:rPr>
              <w:t>Електр. дан.- Інститут штучного інтелекту МОН і НАН України, 2003.-1 електр. опт. диск (CD-ROM): зв.,цв.</w:t>
            </w:r>
            <w:r w:rsidRPr="00CB3150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:rsidR="00CB3150" w:rsidRPr="00CB3150" w:rsidRDefault="00CB3150" w:rsidP="00CB315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B3150">
              <w:rPr>
                <w:rFonts w:eastAsia="Times New Roman"/>
                <w:szCs w:val="24"/>
                <w:lang w:eastAsia="ru-RU"/>
              </w:rPr>
              <w:t> </w:t>
            </w:r>
          </w:p>
          <w:p w:rsidR="000B2B5E" w:rsidRPr="00EC3B42" w:rsidRDefault="00B04C5F" w:rsidP="00EC3B42">
            <w:pPr>
              <w:spacing w:after="0"/>
              <w:rPr>
                <w:rFonts w:eastAsia="Times New Roman"/>
                <w:bCs/>
                <w:szCs w:val="24"/>
                <w:lang w:val="uk-UA" w:eastAsia="ru-RU"/>
              </w:rPr>
            </w:pPr>
            <w:r w:rsidRPr="00B04C5F">
              <w:rPr>
                <w:rFonts w:eastAsia="Times New Roman"/>
                <w:bCs/>
                <w:color w:val="000000"/>
                <w:szCs w:val="24"/>
                <w:lang w:eastAsia="ru-RU"/>
              </w:rPr>
              <w:t> Педагогічний програмний засіб.</w:t>
            </w:r>
            <w:r>
              <w:rPr>
                <w:rFonts w:eastAsia="Times New Roman"/>
                <w:bCs/>
                <w:color w:val="000000"/>
                <w:szCs w:val="24"/>
                <w:lang w:val="uk-UA" w:eastAsia="ru-RU"/>
              </w:rPr>
              <w:t xml:space="preserve">  </w:t>
            </w:r>
            <w:r w:rsidRPr="00B04C5F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У електронному посібнику містяться міфи народів </w:t>
            </w:r>
            <w:r w:rsidR="00EC3B42" w:rsidRPr="00EC3B42">
              <w:rPr>
                <w:rFonts w:eastAsia="Times New Roman"/>
                <w:bCs/>
                <w:color w:val="000000"/>
                <w:szCs w:val="24"/>
                <w:lang w:eastAsia="ru-RU"/>
              </w:rPr>
              <w:t>Індії, Єгипту, Греції, Африки, Америки й Австралії. Анімовані відеоролики. Посібник є простим і доступним в роботі.</w:t>
            </w:r>
          </w:p>
        </w:tc>
      </w:tr>
      <w:tr w:rsidR="009F4FB0" w:rsidRPr="000B2B5E" w:rsidTr="009F4FB0">
        <w:trPr>
          <w:trHeight w:val="59"/>
        </w:trPr>
        <w:tc>
          <w:tcPr>
            <w:tcW w:w="2820" w:type="dxa"/>
          </w:tcPr>
          <w:p w:rsidR="000B2B5E" w:rsidRPr="000B2B5E" w:rsidRDefault="00813E26" w:rsidP="009F4FB0">
            <w:pPr>
              <w:spacing w:after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81125" cy="1381125"/>
                  <wp:effectExtent l="19050" t="0" r="9525" b="0"/>
                  <wp:docPr id="6" name="Рисунок 6" descr="великі 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еликі 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:rsidR="00EC3B42" w:rsidRPr="00EC3B42" w:rsidRDefault="00EC3B42" w:rsidP="00EC3B42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Cs w:val="24"/>
                <w:lang w:eastAsia="ru-RU"/>
              </w:rPr>
            </w:pPr>
            <w:r w:rsidRPr="00EC3B42">
              <w:rPr>
                <w:rFonts w:eastAsia="Times New Roman"/>
                <w:bCs/>
                <w:color w:val="000000"/>
                <w:szCs w:val="24"/>
                <w:lang w:eastAsia="ru-RU"/>
              </w:rPr>
              <w:t>       </w:t>
            </w:r>
            <w:r w:rsidRPr="00EC3B42">
              <w:rPr>
                <w:rFonts w:eastAsia="Times New Roman"/>
                <w:bCs/>
                <w:color w:val="FF6600"/>
                <w:szCs w:val="24"/>
                <w:lang w:eastAsia="ru-RU"/>
              </w:rPr>
              <w:t>Великі  українці </w:t>
            </w:r>
            <w:r w:rsidRPr="00EC3B42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EC3B42">
              <w:rPr>
                <w:rFonts w:eastAsia="Times New Roman"/>
                <w:bCs/>
                <w:color w:val="000000"/>
                <w:szCs w:val="24"/>
                <w:lang w:eastAsia="ru-RU"/>
              </w:rPr>
              <w:t>[Електронний ресурс]: 10 клас. Письменники ХІХ століття. 11 клас.</w:t>
            </w:r>
          </w:p>
          <w:p w:rsidR="00EC3B42" w:rsidRPr="00EC3B42" w:rsidRDefault="00EC3B42" w:rsidP="00EC3B42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Cs w:val="24"/>
                <w:lang w:eastAsia="ru-RU"/>
              </w:rPr>
            </w:pPr>
            <w:r w:rsidRPr="00EC3B42">
              <w:rPr>
                <w:rFonts w:eastAsia="Times New Roman"/>
                <w:bCs/>
                <w:color w:val="000000"/>
                <w:szCs w:val="24"/>
                <w:lang w:eastAsia="ru-RU"/>
              </w:rPr>
              <w:t>Письменники ХХ століття.- Електр. дан.- </w:t>
            </w:r>
            <w:r w:rsidRPr="00EC3B42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EC3B42">
              <w:rPr>
                <w:rFonts w:eastAsia="Times New Roman"/>
                <w:bCs/>
                <w:color w:val="000000"/>
                <w:szCs w:val="24"/>
                <w:lang w:eastAsia="ru-RU"/>
              </w:rPr>
              <w:t>1 електр. опт. диск (CD-ROM): зв.,цв.</w:t>
            </w:r>
            <w:r w:rsidRPr="00EC3B42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EC3B42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  <w:p w:rsidR="000B2B5E" w:rsidRPr="00EC3B42" w:rsidRDefault="000B2B5E" w:rsidP="000B2B5E">
            <w:pPr>
              <w:spacing w:after="0"/>
              <w:rPr>
                <w:szCs w:val="24"/>
              </w:rPr>
            </w:pPr>
          </w:p>
        </w:tc>
      </w:tr>
      <w:tr w:rsidR="00FD056D" w:rsidRPr="000B2B5E" w:rsidTr="009F4FB0">
        <w:trPr>
          <w:trHeight w:val="59"/>
        </w:trPr>
        <w:tc>
          <w:tcPr>
            <w:tcW w:w="2820" w:type="dxa"/>
          </w:tcPr>
          <w:p w:rsidR="00FD056D" w:rsidRPr="000B2B5E" w:rsidRDefault="00813E26" w:rsidP="000B2B5E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114425"/>
                  <wp:effectExtent l="19050" t="0" r="0" b="0"/>
                  <wp:docPr id="7" name="Рисунок 7" descr="єнцикл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єнцикл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:rsidR="00FD056D" w:rsidRPr="00FD056D" w:rsidRDefault="00FD056D" w:rsidP="00FD056D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FD056D">
              <w:rPr>
                <w:rFonts w:eastAsia="Times New Roman"/>
                <w:szCs w:val="24"/>
                <w:lang w:eastAsia="ru-RU"/>
              </w:rPr>
              <w:t> </w:t>
            </w:r>
            <w:r w:rsidRPr="00FD056D">
              <w:rPr>
                <w:rFonts w:eastAsia="Times New Roman"/>
                <w:bCs/>
                <w:color w:val="000000"/>
                <w:szCs w:val="24"/>
                <w:lang w:eastAsia="ru-RU"/>
              </w:rPr>
              <w:t>           </w:t>
            </w:r>
            <w:r w:rsidRPr="00FD056D">
              <w:rPr>
                <w:rFonts w:eastAsia="Times New Roman"/>
                <w:bCs/>
                <w:color w:val="FF6600"/>
                <w:szCs w:val="24"/>
                <w:lang w:eastAsia="ru-RU"/>
              </w:rPr>
              <w:t>Большая  советская  энциклопедия </w:t>
            </w:r>
            <w:r w:rsidRPr="00FD056D">
              <w:rPr>
                <w:rFonts w:eastAsia="Times New Roman"/>
                <w:bCs/>
                <w:szCs w:val="24"/>
                <w:lang w:eastAsia="ru-RU"/>
              </w:rPr>
              <w:t xml:space="preserve">  </w:t>
            </w:r>
            <w:r w:rsidRPr="00FD056D">
              <w:rPr>
                <w:rFonts w:eastAsia="Times New Roman"/>
                <w:bCs/>
                <w:color w:val="000000"/>
                <w:szCs w:val="24"/>
                <w:lang w:eastAsia="ru-RU"/>
              </w:rPr>
              <w:t>[Електронний ресурс].- Електр. дан.-</w:t>
            </w:r>
            <w:r w:rsidRPr="00FD056D">
              <w:rPr>
                <w:rFonts w:eastAsia="Times New Roman"/>
                <w:bCs/>
                <w:szCs w:val="24"/>
                <w:lang w:eastAsia="ru-RU"/>
              </w:rPr>
              <w:t xml:space="preserve"> ТОВ "Континент плюс", 2004.-</w:t>
            </w:r>
          </w:p>
          <w:p w:rsidR="00FD056D" w:rsidRPr="00FD056D" w:rsidRDefault="00FD056D" w:rsidP="00FD056D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FD056D">
              <w:rPr>
                <w:rFonts w:eastAsia="Times New Roman"/>
                <w:bCs/>
                <w:szCs w:val="24"/>
                <w:lang w:eastAsia="ru-RU"/>
              </w:rPr>
              <w:t> </w:t>
            </w:r>
            <w:r w:rsidRPr="00FD056D">
              <w:rPr>
                <w:rFonts w:eastAsia="Times New Roman"/>
                <w:bCs/>
                <w:color w:val="000000"/>
                <w:szCs w:val="24"/>
                <w:lang w:eastAsia="ru-RU"/>
              </w:rPr>
              <w:t>1 електр. опт. диск (CD-ROM): зв.,цв.</w:t>
            </w:r>
          </w:p>
          <w:p w:rsidR="00FD056D" w:rsidRPr="009F4FB0" w:rsidRDefault="00FD056D" w:rsidP="009F4FB0">
            <w:pPr>
              <w:spacing w:after="0"/>
              <w:rPr>
                <w:rFonts w:eastAsia="Times New Roman"/>
                <w:szCs w:val="24"/>
                <w:lang w:val="uk-UA" w:eastAsia="ru-RU"/>
              </w:rPr>
            </w:pPr>
            <w:r w:rsidRPr="00FD056D">
              <w:rPr>
                <w:rFonts w:eastAsia="Times New Roman"/>
                <w:bCs/>
                <w:color w:val="000000"/>
                <w:szCs w:val="24"/>
                <w:lang w:eastAsia="ru-RU"/>
              </w:rPr>
              <w:t>            В энциклопедии содержится более 100000 терминов. Удобная система поиска. Содержится функция "кроссворд".</w:t>
            </w:r>
          </w:p>
        </w:tc>
      </w:tr>
      <w:tr w:rsidR="00541AB2" w:rsidRPr="000B2B5E" w:rsidTr="009F4FB0">
        <w:trPr>
          <w:trHeight w:val="59"/>
        </w:trPr>
        <w:tc>
          <w:tcPr>
            <w:tcW w:w="2820" w:type="dxa"/>
          </w:tcPr>
          <w:p w:rsidR="00541AB2" w:rsidRPr="000B2B5E" w:rsidRDefault="00813E26" w:rsidP="009F4FB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114425"/>
                  <wp:effectExtent l="19050" t="0" r="9525" b="0"/>
                  <wp:docPr id="8" name="Рисунок 8" descr="декларац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кларац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:rsidR="0001593B" w:rsidRPr="0001593B" w:rsidRDefault="0001593B" w:rsidP="0001593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01593B">
              <w:rPr>
                <w:rFonts w:eastAsia="Times New Roman"/>
                <w:szCs w:val="24"/>
                <w:lang w:eastAsia="ru-RU"/>
              </w:rPr>
              <w:t>Декларація в малюнках - [Електронний ресурс] - ХОГО "Союз професійних державних службовців".</w:t>
            </w:r>
          </w:p>
          <w:p w:rsidR="0001593B" w:rsidRPr="0001593B" w:rsidRDefault="0001593B" w:rsidP="0001593B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01593B" w:rsidRPr="0001593B" w:rsidRDefault="0001593B" w:rsidP="0001593B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541AB2" w:rsidRPr="00FD056D" w:rsidRDefault="0001593B" w:rsidP="0001593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01593B">
              <w:rPr>
                <w:rFonts w:eastAsia="Times New Roman"/>
                <w:szCs w:val="24"/>
                <w:lang w:eastAsia="ru-RU"/>
              </w:rPr>
              <w:t>Декларація прав людини у малюнках для дітей.</w:t>
            </w:r>
          </w:p>
        </w:tc>
      </w:tr>
    </w:tbl>
    <w:p w:rsidR="006F2BB9" w:rsidRDefault="006F2BB9"/>
    <w:sectPr w:rsidR="006F2BB9" w:rsidSect="000B2B5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B5E"/>
    <w:rsid w:val="00001207"/>
    <w:rsid w:val="000038A0"/>
    <w:rsid w:val="0000441B"/>
    <w:rsid w:val="000112BE"/>
    <w:rsid w:val="00012D6F"/>
    <w:rsid w:val="0001593B"/>
    <w:rsid w:val="00023231"/>
    <w:rsid w:val="00025406"/>
    <w:rsid w:val="00027A01"/>
    <w:rsid w:val="00027A93"/>
    <w:rsid w:val="000303A5"/>
    <w:rsid w:val="00030440"/>
    <w:rsid w:val="0003308B"/>
    <w:rsid w:val="0003763C"/>
    <w:rsid w:val="00040F99"/>
    <w:rsid w:val="00047A11"/>
    <w:rsid w:val="00050C34"/>
    <w:rsid w:val="00052F58"/>
    <w:rsid w:val="000606E9"/>
    <w:rsid w:val="00062086"/>
    <w:rsid w:val="00062613"/>
    <w:rsid w:val="000671D6"/>
    <w:rsid w:val="0006743E"/>
    <w:rsid w:val="00070287"/>
    <w:rsid w:val="00071629"/>
    <w:rsid w:val="0007498D"/>
    <w:rsid w:val="000851E2"/>
    <w:rsid w:val="00090571"/>
    <w:rsid w:val="000A23D2"/>
    <w:rsid w:val="000A569E"/>
    <w:rsid w:val="000B1AE5"/>
    <w:rsid w:val="000B2B5E"/>
    <w:rsid w:val="000B6D90"/>
    <w:rsid w:val="000C0C3D"/>
    <w:rsid w:val="000C6E87"/>
    <w:rsid w:val="000D1E27"/>
    <w:rsid w:val="000D36B7"/>
    <w:rsid w:val="000D497C"/>
    <w:rsid w:val="000D5189"/>
    <w:rsid w:val="000D6B02"/>
    <w:rsid w:val="000E57EA"/>
    <w:rsid w:val="000F325F"/>
    <w:rsid w:val="000F46F0"/>
    <w:rsid w:val="000F616A"/>
    <w:rsid w:val="000F7835"/>
    <w:rsid w:val="001035DB"/>
    <w:rsid w:val="001078A3"/>
    <w:rsid w:val="00111AD5"/>
    <w:rsid w:val="00113180"/>
    <w:rsid w:val="00115049"/>
    <w:rsid w:val="00122125"/>
    <w:rsid w:val="00133503"/>
    <w:rsid w:val="00133C5B"/>
    <w:rsid w:val="00141ED4"/>
    <w:rsid w:val="001433EE"/>
    <w:rsid w:val="001472EC"/>
    <w:rsid w:val="00155AF4"/>
    <w:rsid w:val="00163C43"/>
    <w:rsid w:val="00171473"/>
    <w:rsid w:val="00172C52"/>
    <w:rsid w:val="00175F20"/>
    <w:rsid w:val="001775CA"/>
    <w:rsid w:val="001839B7"/>
    <w:rsid w:val="001860E0"/>
    <w:rsid w:val="00186862"/>
    <w:rsid w:val="00192EA7"/>
    <w:rsid w:val="00194F35"/>
    <w:rsid w:val="0019567F"/>
    <w:rsid w:val="001969CA"/>
    <w:rsid w:val="001A0BE6"/>
    <w:rsid w:val="001A4154"/>
    <w:rsid w:val="001A45B5"/>
    <w:rsid w:val="001A6498"/>
    <w:rsid w:val="001B26D6"/>
    <w:rsid w:val="001B2FF8"/>
    <w:rsid w:val="001B5D52"/>
    <w:rsid w:val="001B7DFD"/>
    <w:rsid w:val="001C212F"/>
    <w:rsid w:val="001E19C8"/>
    <w:rsid w:val="001E1B57"/>
    <w:rsid w:val="001E2DDB"/>
    <w:rsid w:val="001E3CDF"/>
    <w:rsid w:val="001E4AEF"/>
    <w:rsid w:val="001E5EE4"/>
    <w:rsid w:val="001E5F60"/>
    <w:rsid w:val="001E6DFE"/>
    <w:rsid w:val="001E6E0A"/>
    <w:rsid w:val="001F303E"/>
    <w:rsid w:val="00201D0F"/>
    <w:rsid w:val="00204A60"/>
    <w:rsid w:val="00207EF9"/>
    <w:rsid w:val="002119E5"/>
    <w:rsid w:val="00212108"/>
    <w:rsid w:val="00221FE2"/>
    <w:rsid w:val="0022333B"/>
    <w:rsid w:val="00232441"/>
    <w:rsid w:val="00233873"/>
    <w:rsid w:val="00233D5E"/>
    <w:rsid w:val="00240603"/>
    <w:rsid w:val="00240FB9"/>
    <w:rsid w:val="00242753"/>
    <w:rsid w:val="002507AD"/>
    <w:rsid w:val="00250A18"/>
    <w:rsid w:val="00253794"/>
    <w:rsid w:val="00253B5C"/>
    <w:rsid w:val="002571B1"/>
    <w:rsid w:val="00262A95"/>
    <w:rsid w:val="00266284"/>
    <w:rsid w:val="00271CEB"/>
    <w:rsid w:val="00274A61"/>
    <w:rsid w:val="00275F76"/>
    <w:rsid w:val="0027746A"/>
    <w:rsid w:val="00280608"/>
    <w:rsid w:val="002828D6"/>
    <w:rsid w:val="002856BA"/>
    <w:rsid w:val="002939BB"/>
    <w:rsid w:val="00293C1E"/>
    <w:rsid w:val="002A0179"/>
    <w:rsid w:val="002A04C6"/>
    <w:rsid w:val="002A0B20"/>
    <w:rsid w:val="002A2F90"/>
    <w:rsid w:val="002A44A0"/>
    <w:rsid w:val="002A7184"/>
    <w:rsid w:val="002B06CD"/>
    <w:rsid w:val="002B1A83"/>
    <w:rsid w:val="002B51AF"/>
    <w:rsid w:val="002B6CB3"/>
    <w:rsid w:val="002C265A"/>
    <w:rsid w:val="002C2B23"/>
    <w:rsid w:val="002C7E8D"/>
    <w:rsid w:val="002D0D18"/>
    <w:rsid w:val="002E15DD"/>
    <w:rsid w:val="002E1C68"/>
    <w:rsid w:val="002E66E5"/>
    <w:rsid w:val="002F0534"/>
    <w:rsid w:val="002F089E"/>
    <w:rsid w:val="002F217D"/>
    <w:rsid w:val="002F4D12"/>
    <w:rsid w:val="002F55F1"/>
    <w:rsid w:val="003051AE"/>
    <w:rsid w:val="00305348"/>
    <w:rsid w:val="00305E88"/>
    <w:rsid w:val="003061E2"/>
    <w:rsid w:val="00306B19"/>
    <w:rsid w:val="003103A0"/>
    <w:rsid w:val="00315FFB"/>
    <w:rsid w:val="00316FE8"/>
    <w:rsid w:val="00320FDC"/>
    <w:rsid w:val="0032216C"/>
    <w:rsid w:val="00322994"/>
    <w:rsid w:val="00323C49"/>
    <w:rsid w:val="00323D96"/>
    <w:rsid w:val="00326AB9"/>
    <w:rsid w:val="00331070"/>
    <w:rsid w:val="00332020"/>
    <w:rsid w:val="003320D5"/>
    <w:rsid w:val="00332ACD"/>
    <w:rsid w:val="003340E0"/>
    <w:rsid w:val="00340800"/>
    <w:rsid w:val="00341ED6"/>
    <w:rsid w:val="00344D6A"/>
    <w:rsid w:val="003470E6"/>
    <w:rsid w:val="003515A0"/>
    <w:rsid w:val="003578BB"/>
    <w:rsid w:val="00357A04"/>
    <w:rsid w:val="00362450"/>
    <w:rsid w:val="00370445"/>
    <w:rsid w:val="00374990"/>
    <w:rsid w:val="00377049"/>
    <w:rsid w:val="00382685"/>
    <w:rsid w:val="00386341"/>
    <w:rsid w:val="0039051D"/>
    <w:rsid w:val="0039498C"/>
    <w:rsid w:val="00394EC8"/>
    <w:rsid w:val="00395304"/>
    <w:rsid w:val="0039602B"/>
    <w:rsid w:val="003A0357"/>
    <w:rsid w:val="003A2B2B"/>
    <w:rsid w:val="003A40A9"/>
    <w:rsid w:val="003A56B7"/>
    <w:rsid w:val="003A5B65"/>
    <w:rsid w:val="003A68AA"/>
    <w:rsid w:val="003A6C6B"/>
    <w:rsid w:val="003B5DA7"/>
    <w:rsid w:val="003B653C"/>
    <w:rsid w:val="003B6B5E"/>
    <w:rsid w:val="003C34DD"/>
    <w:rsid w:val="003C4A1C"/>
    <w:rsid w:val="003C6ABC"/>
    <w:rsid w:val="003E173D"/>
    <w:rsid w:val="003E27F1"/>
    <w:rsid w:val="003F1E93"/>
    <w:rsid w:val="003F4122"/>
    <w:rsid w:val="003F48D3"/>
    <w:rsid w:val="003F5740"/>
    <w:rsid w:val="004014A0"/>
    <w:rsid w:val="004027C1"/>
    <w:rsid w:val="0040497A"/>
    <w:rsid w:val="00405788"/>
    <w:rsid w:val="00406E23"/>
    <w:rsid w:val="00411ED8"/>
    <w:rsid w:val="00412B70"/>
    <w:rsid w:val="00420152"/>
    <w:rsid w:val="00420D55"/>
    <w:rsid w:val="00421D89"/>
    <w:rsid w:val="00430A03"/>
    <w:rsid w:val="00433FE0"/>
    <w:rsid w:val="00435A3D"/>
    <w:rsid w:val="00436980"/>
    <w:rsid w:val="004420B4"/>
    <w:rsid w:val="00444FFB"/>
    <w:rsid w:val="00447354"/>
    <w:rsid w:val="00451993"/>
    <w:rsid w:val="00456BA0"/>
    <w:rsid w:val="00462F90"/>
    <w:rsid w:val="00463CFA"/>
    <w:rsid w:val="00464950"/>
    <w:rsid w:val="004653D4"/>
    <w:rsid w:val="00472868"/>
    <w:rsid w:val="00481230"/>
    <w:rsid w:val="0048583A"/>
    <w:rsid w:val="00490A1F"/>
    <w:rsid w:val="004A0FDA"/>
    <w:rsid w:val="004A33C4"/>
    <w:rsid w:val="004A403B"/>
    <w:rsid w:val="004B0314"/>
    <w:rsid w:val="004B29B6"/>
    <w:rsid w:val="004B2BF6"/>
    <w:rsid w:val="004B2E2D"/>
    <w:rsid w:val="004B2E81"/>
    <w:rsid w:val="004B6DBA"/>
    <w:rsid w:val="004B7806"/>
    <w:rsid w:val="004C26A9"/>
    <w:rsid w:val="004C3507"/>
    <w:rsid w:val="004C5BF8"/>
    <w:rsid w:val="004C5D7E"/>
    <w:rsid w:val="004D2A05"/>
    <w:rsid w:val="004D55E8"/>
    <w:rsid w:val="004D6330"/>
    <w:rsid w:val="004D68C3"/>
    <w:rsid w:val="004E16C9"/>
    <w:rsid w:val="004E2BDB"/>
    <w:rsid w:val="004E5EAC"/>
    <w:rsid w:val="004F2D3E"/>
    <w:rsid w:val="004F3D00"/>
    <w:rsid w:val="004F7447"/>
    <w:rsid w:val="00501A79"/>
    <w:rsid w:val="00503FF4"/>
    <w:rsid w:val="005041B5"/>
    <w:rsid w:val="00506B9F"/>
    <w:rsid w:val="00507444"/>
    <w:rsid w:val="005117AE"/>
    <w:rsid w:val="00512E09"/>
    <w:rsid w:val="00514A95"/>
    <w:rsid w:val="005159AF"/>
    <w:rsid w:val="00516A07"/>
    <w:rsid w:val="005239E3"/>
    <w:rsid w:val="00524D8B"/>
    <w:rsid w:val="00524E81"/>
    <w:rsid w:val="00530251"/>
    <w:rsid w:val="005336AA"/>
    <w:rsid w:val="00534E69"/>
    <w:rsid w:val="00536E06"/>
    <w:rsid w:val="00541AB2"/>
    <w:rsid w:val="00542728"/>
    <w:rsid w:val="00542C55"/>
    <w:rsid w:val="00563AF9"/>
    <w:rsid w:val="005643E5"/>
    <w:rsid w:val="00565148"/>
    <w:rsid w:val="00567DCF"/>
    <w:rsid w:val="005743DB"/>
    <w:rsid w:val="00574D91"/>
    <w:rsid w:val="00577B0D"/>
    <w:rsid w:val="00581872"/>
    <w:rsid w:val="005866CE"/>
    <w:rsid w:val="00590F6E"/>
    <w:rsid w:val="00594DA7"/>
    <w:rsid w:val="005A3EB5"/>
    <w:rsid w:val="005A69FE"/>
    <w:rsid w:val="005B0852"/>
    <w:rsid w:val="005B092A"/>
    <w:rsid w:val="005B3C0F"/>
    <w:rsid w:val="005B40CD"/>
    <w:rsid w:val="005B57A3"/>
    <w:rsid w:val="005B6F7A"/>
    <w:rsid w:val="005B7A03"/>
    <w:rsid w:val="005C111C"/>
    <w:rsid w:val="005C3D88"/>
    <w:rsid w:val="005C4504"/>
    <w:rsid w:val="005C53B8"/>
    <w:rsid w:val="005C7719"/>
    <w:rsid w:val="005D12AE"/>
    <w:rsid w:val="005D139F"/>
    <w:rsid w:val="005D377E"/>
    <w:rsid w:val="005D3D00"/>
    <w:rsid w:val="005D5614"/>
    <w:rsid w:val="005D6002"/>
    <w:rsid w:val="005E0AA1"/>
    <w:rsid w:val="005E7097"/>
    <w:rsid w:val="005F07A7"/>
    <w:rsid w:val="005F13B7"/>
    <w:rsid w:val="00601AB7"/>
    <w:rsid w:val="00602D2B"/>
    <w:rsid w:val="00610FB9"/>
    <w:rsid w:val="00611B1A"/>
    <w:rsid w:val="00615BC1"/>
    <w:rsid w:val="00626C81"/>
    <w:rsid w:val="00626FC8"/>
    <w:rsid w:val="00633ACF"/>
    <w:rsid w:val="00637AB6"/>
    <w:rsid w:val="00640D26"/>
    <w:rsid w:val="006419F9"/>
    <w:rsid w:val="00641C17"/>
    <w:rsid w:val="006438D6"/>
    <w:rsid w:val="00644F3C"/>
    <w:rsid w:val="00647A5E"/>
    <w:rsid w:val="0065035B"/>
    <w:rsid w:val="006511C9"/>
    <w:rsid w:val="006554BE"/>
    <w:rsid w:val="00655906"/>
    <w:rsid w:val="00655CDD"/>
    <w:rsid w:val="00655F5F"/>
    <w:rsid w:val="0066628E"/>
    <w:rsid w:val="00670CB4"/>
    <w:rsid w:val="00672F35"/>
    <w:rsid w:val="006747E5"/>
    <w:rsid w:val="006761DD"/>
    <w:rsid w:val="00682181"/>
    <w:rsid w:val="00683A81"/>
    <w:rsid w:val="006908AB"/>
    <w:rsid w:val="006952DF"/>
    <w:rsid w:val="006A5AAB"/>
    <w:rsid w:val="006A62F8"/>
    <w:rsid w:val="006A6A63"/>
    <w:rsid w:val="006A7986"/>
    <w:rsid w:val="006A7CF4"/>
    <w:rsid w:val="006B0246"/>
    <w:rsid w:val="006B1C03"/>
    <w:rsid w:val="006B381F"/>
    <w:rsid w:val="006B4142"/>
    <w:rsid w:val="006B635E"/>
    <w:rsid w:val="006B7593"/>
    <w:rsid w:val="006C19F8"/>
    <w:rsid w:val="006D1599"/>
    <w:rsid w:val="006D2FEC"/>
    <w:rsid w:val="006D4B37"/>
    <w:rsid w:val="006D57CE"/>
    <w:rsid w:val="006E327B"/>
    <w:rsid w:val="006E38BE"/>
    <w:rsid w:val="006E4AC1"/>
    <w:rsid w:val="006E57EB"/>
    <w:rsid w:val="006F2BB9"/>
    <w:rsid w:val="00702BC9"/>
    <w:rsid w:val="00703A25"/>
    <w:rsid w:val="00705780"/>
    <w:rsid w:val="0070601C"/>
    <w:rsid w:val="0071396E"/>
    <w:rsid w:val="00714B82"/>
    <w:rsid w:val="0071523A"/>
    <w:rsid w:val="00722701"/>
    <w:rsid w:val="007236E1"/>
    <w:rsid w:val="00723777"/>
    <w:rsid w:val="00727A8E"/>
    <w:rsid w:val="00734AA1"/>
    <w:rsid w:val="00753293"/>
    <w:rsid w:val="00754694"/>
    <w:rsid w:val="00755976"/>
    <w:rsid w:val="007571A4"/>
    <w:rsid w:val="00760D59"/>
    <w:rsid w:val="00770610"/>
    <w:rsid w:val="00772C7E"/>
    <w:rsid w:val="00773FB8"/>
    <w:rsid w:val="00774770"/>
    <w:rsid w:val="00776CDC"/>
    <w:rsid w:val="007841BB"/>
    <w:rsid w:val="00790E9E"/>
    <w:rsid w:val="00793560"/>
    <w:rsid w:val="00794899"/>
    <w:rsid w:val="00795C21"/>
    <w:rsid w:val="00796874"/>
    <w:rsid w:val="007A16B0"/>
    <w:rsid w:val="007A50D9"/>
    <w:rsid w:val="007A53B0"/>
    <w:rsid w:val="007A5F57"/>
    <w:rsid w:val="007A5F76"/>
    <w:rsid w:val="007A6D99"/>
    <w:rsid w:val="007B0BA1"/>
    <w:rsid w:val="007B3DA0"/>
    <w:rsid w:val="007C37E8"/>
    <w:rsid w:val="007D1797"/>
    <w:rsid w:val="007D2D05"/>
    <w:rsid w:val="007E0AB1"/>
    <w:rsid w:val="007F05EC"/>
    <w:rsid w:val="007F1DD8"/>
    <w:rsid w:val="007F2B47"/>
    <w:rsid w:val="007F5453"/>
    <w:rsid w:val="007F7B67"/>
    <w:rsid w:val="00800488"/>
    <w:rsid w:val="00800D8F"/>
    <w:rsid w:val="00801239"/>
    <w:rsid w:val="00803930"/>
    <w:rsid w:val="008042B0"/>
    <w:rsid w:val="00807FFD"/>
    <w:rsid w:val="00812EE9"/>
    <w:rsid w:val="00813E26"/>
    <w:rsid w:val="00821E33"/>
    <w:rsid w:val="00823A0A"/>
    <w:rsid w:val="00831B35"/>
    <w:rsid w:val="00832E1C"/>
    <w:rsid w:val="00840EF2"/>
    <w:rsid w:val="008436AE"/>
    <w:rsid w:val="00844D2B"/>
    <w:rsid w:val="00847112"/>
    <w:rsid w:val="0085153F"/>
    <w:rsid w:val="00873466"/>
    <w:rsid w:val="008745B4"/>
    <w:rsid w:val="008749E0"/>
    <w:rsid w:val="00874FAE"/>
    <w:rsid w:val="00877007"/>
    <w:rsid w:val="00883E17"/>
    <w:rsid w:val="008862DE"/>
    <w:rsid w:val="008902F5"/>
    <w:rsid w:val="0089090A"/>
    <w:rsid w:val="00895805"/>
    <w:rsid w:val="0089701C"/>
    <w:rsid w:val="00897F05"/>
    <w:rsid w:val="008A3BD8"/>
    <w:rsid w:val="008B1477"/>
    <w:rsid w:val="008B18BD"/>
    <w:rsid w:val="008B28A2"/>
    <w:rsid w:val="008B29E5"/>
    <w:rsid w:val="008B2E3C"/>
    <w:rsid w:val="008B4B28"/>
    <w:rsid w:val="008C00D5"/>
    <w:rsid w:val="008C6CC6"/>
    <w:rsid w:val="008C6CCA"/>
    <w:rsid w:val="008D29E0"/>
    <w:rsid w:val="008D3D58"/>
    <w:rsid w:val="008D48C1"/>
    <w:rsid w:val="008D7B5E"/>
    <w:rsid w:val="008D7B7A"/>
    <w:rsid w:val="008F1868"/>
    <w:rsid w:val="008F1D0F"/>
    <w:rsid w:val="008F49A6"/>
    <w:rsid w:val="008F6A06"/>
    <w:rsid w:val="008F7C3C"/>
    <w:rsid w:val="0090524E"/>
    <w:rsid w:val="0091091D"/>
    <w:rsid w:val="0091204A"/>
    <w:rsid w:val="00912403"/>
    <w:rsid w:val="00915C17"/>
    <w:rsid w:val="00925248"/>
    <w:rsid w:val="009256DC"/>
    <w:rsid w:val="00927822"/>
    <w:rsid w:val="009303D3"/>
    <w:rsid w:val="00930E86"/>
    <w:rsid w:val="009323CD"/>
    <w:rsid w:val="009371E5"/>
    <w:rsid w:val="009418C3"/>
    <w:rsid w:val="00942754"/>
    <w:rsid w:val="00952A68"/>
    <w:rsid w:val="0095417B"/>
    <w:rsid w:val="00954E79"/>
    <w:rsid w:val="0095508F"/>
    <w:rsid w:val="0096281D"/>
    <w:rsid w:val="00964827"/>
    <w:rsid w:val="00970E48"/>
    <w:rsid w:val="00973603"/>
    <w:rsid w:val="00974067"/>
    <w:rsid w:val="00983857"/>
    <w:rsid w:val="0099281C"/>
    <w:rsid w:val="0099509E"/>
    <w:rsid w:val="009953C4"/>
    <w:rsid w:val="00997809"/>
    <w:rsid w:val="009A0792"/>
    <w:rsid w:val="009A340C"/>
    <w:rsid w:val="009A34E3"/>
    <w:rsid w:val="009A437D"/>
    <w:rsid w:val="009A69CD"/>
    <w:rsid w:val="009B045D"/>
    <w:rsid w:val="009B4DC2"/>
    <w:rsid w:val="009C0856"/>
    <w:rsid w:val="009C0C00"/>
    <w:rsid w:val="009C76CC"/>
    <w:rsid w:val="009D04C3"/>
    <w:rsid w:val="009D18E5"/>
    <w:rsid w:val="009D1C27"/>
    <w:rsid w:val="009E4C22"/>
    <w:rsid w:val="009E4F39"/>
    <w:rsid w:val="009E5C36"/>
    <w:rsid w:val="009F3439"/>
    <w:rsid w:val="009F457E"/>
    <w:rsid w:val="009F4FB0"/>
    <w:rsid w:val="009F5D22"/>
    <w:rsid w:val="00A04DD9"/>
    <w:rsid w:val="00A1159E"/>
    <w:rsid w:val="00A13D7F"/>
    <w:rsid w:val="00A23D25"/>
    <w:rsid w:val="00A24144"/>
    <w:rsid w:val="00A27928"/>
    <w:rsid w:val="00A34325"/>
    <w:rsid w:val="00A37C66"/>
    <w:rsid w:val="00A40CAB"/>
    <w:rsid w:val="00A4266A"/>
    <w:rsid w:val="00A546EC"/>
    <w:rsid w:val="00A565B4"/>
    <w:rsid w:val="00A5665E"/>
    <w:rsid w:val="00A60023"/>
    <w:rsid w:val="00A63640"/>
    <w:rsid w:val="00A66209"/>
    <w:rsid w:val="00A67657"/>
    <w:rsid w:val="00A67DAD"/>
    <w:rsid w:val="00A741A5"/>
    <w:rsid w:val="00A741E1"/>
    <w:rsid w:val="00A7496E"/>
    <w:rsid w:val="00A80893"/>
    <w:rsid w:val="00A81098"/>
    <w:rsid w:val="00A81240"/>
    <w:rsid w:val="00A85F25"/>
    <w:rsid w:val="00A9056A"/>
    <w:rsid w:val="00A91007"/>
    <w:rsid w:val="00AA005E"/>
    <w:rsid w:val="00AA0A27"/>
    <w:rsid w:val="00AA1749"/>
    <w:rsid w:val="00AA1941"/>
    <w:rsid w:val="00AA3738"/>
    <w:rsid w:val="00AA4461"/>
    <w:rsid w:val="00AA4938"/>
    <w:rsid w:val="00AA698B"/>
    <w:rsid w:val="00AB2A9D"/>
    <w:rsid w:val="00AB5484"/>
    <w:rsid w:val="00AD2B33"/>
    <w:rsid w:val="00AD36A3"/>
    <w:rsid w:val="00AD5C36"/>
    <w:rsid w:val="00AD7649"/>
    <w:rsid w:val="00AE7572"/>
    <w:rsid w:val="00AF195E"/>
    <w:rsid w:val="00AF5513"/>
    <w:rsid w:val="00B0037D"/>
    <w:rsid w:val="00B04C5F"/>
    <w:rsid w:val="00B0513E"/>
    <w:rsid w:val="00B054A6"/>
    <w:rsid w:val="00B07017"/>
    <w:rsid w:val="00B07F47"/>
    <w:rsid w:val="00B111CD"/>
    <w:rsid w:val="00B11938"/>
    <w:rsid w:val="00B11AE5"/>
    <w:rsid w:val="00B171C9"/>
    <w:rsid w:val="00B315D6"/>
    <w:rsid w:val="00B33C31"/>
    <w:rsid w:val="00B34E39"/>
    <w:rsid w:val="00B34F5A"/>
    <w:rsid w:val="00B3501B"/>
    <w:rsid w:val="00B35364"/>
    <w:rsid w:val="00B37036"/>
    <w:rsid w:val="00B37FEB"/>
    <w:rsid w:val="00B4004D"/>
    <w:rsid w:val="00B46748"/>
    <w:rsid w:val="00B50173"/>
    <w:rsid w:val="00B549BD"/>
    <w:rsid w:val="00B56047"/>
    <w:rsid w:val="00B57253"/>
    <w:rsid w:val="00B6532B"/>
    <w:rsid w:val="00B65814"/>
    <w:rsid w:val="00B66C0C"/>
    <w:rsid w:val="00B67A9A"/>
    <w:rsid w:val="00B745E9"/>
    <w:rsid w:val="00B776F2"/>
    <w:rsid w:val="00B83097"/>
    <w:rsid w:val="00B83DB9"/>
    <w:rsid w:val="00B84099"/>
    <w:rsid w:val="00B84197"/>
    <w:rsid w:val="00B90245"/>
    <w:rsid w:val="00B90A52"/>
    <w:rsid w:val="00B95DA4"/>
    <w:rsid w:val="00BA3FCE"/>
    <w:rsid w:val="00BA463A"/>
    <w:rsid w:val="00BA4E72"/>
    <w:rsid w:val="00BA61B8"/>
    <w:rsid w:val="00BA76B1"/>
    <w:rsid w:val="00BA7DFD"/>
    <w:rsid w:val="00BB04F3"/>
    <w:rsid w:val="00BB17E5"/>
    <w:rsid w:val="00BB211B"/>
    <w:rsid w:val="00BB2991"/>
    <w:rsid w:val="00BB7FEF"/>
    <w:rsid w:val="00BB7FFA"/>
    <w:rsid w:val="00BC0D77"/>
    <w:rsid w:val="00BC55BA"/>
    <w:rsid w:val="00BE4317"/>
    <w:rsid w:val="00BE7D16"/>
    <w:rsid w:val="00BF03C0"/>
    <w:rsid w:val="00BF4A68"/>
    <w:rsid w:val="00BF7364"/>
    <w:rsid w:val="00C023A7"/>
    <w:rsid w:val="00C03F29"/>
    <w:rsid w:val="00C05672"/>
    <w:rsid w:val="00C05697"/>
    <w:rsid w:val="00C060EE"/>
    <w:rsid w:val="00C1715D"/>
    <w:rsid w:val="00C25D6E"/>
    <w:rsid w:val="00C3032C"/>
    <w:rsid w:val="00C31780"/>
    <w:rsid w:val="00C36148"/>
    <w:rsid w:val="00C41915"/>
    <w:rsid w:val="00C44FD9"/>
    <w:rsid w:val="00C5367B"/>
    <w:rsid w:val="00C5552A"/>
    <w:rsid w:val="00C56263"/>
    <w:rsid w:val="00C608ED"/>
    <w:rsid w:val="00C613A5"/>
    <w:rsid w:val="00C645F2"/>
    <w:rsid w:val="00C67AD2"/>
    <w:rsid w:val="00C70687"/>
    <w:rsid w:val="00C71A6A"/>
    <w:rsid w:val="00C74606"/>
    <w:rsid w:val="00C773E5"/>
    <w:rsid w:val="00C80AF0"/>
    <w:rsid w:val="00C877D3"/>
    <w:rsid w:val="00C90084"/>
    <w:rsid w:val="00C9028D"/>
    <w:rsid w:val="00C917E6"/>
    <w:rsid w:val="00C93F97"/>
    <w:rsid w:val="00C9621C"/>
    <w:rsid w:val="00C9635A"/>
    <w:rsid w:val="00CA06C7"/>
    <w:rsid w:val="00CA1E67"/>
    <w:rsid w:val="00CA6768"/>
    <w:rsid w:val="00CA7E49"/>
    <w:rsid w:val="00CB1120"/>
    <w:rsid w:val="00CB2EC2"/>
    <w:rsid w:val="00CB3150"/>
    <w:rsid w:val="00CB7F01"/>
    <w:rsid w:val="00CC0F03"/>
    <w:rsid w:val="00CC3462"/>
    <w:rsid w:val="00CC546B"/>
    <w:rsid w:val="00CD085C"/>
    <w:rsid w:val="00CD1F5A"/>
    <w:rsid w:val="00CE2A1D"/>
    <w:rsid w:val="00CE301F"/>
    <w:rsid w:val="00CE3A6D"/>
    <w:rsid w:val="00CE4F18"/>
    <w:rsid w:val="00CF2F7B"/>
    <w:rsid w:val="00CF488B"/>
    <w:rsid w:val="00D005AF"/>
    <w:rsid w:val="00D00F40"/>
    <w:rsid w:val="00D017A1"/>
    <w:rsid w:val="00D04AF7"/>
    <w:rsid w:val="00D05D9C"/>
    <w:rsid w:val="00D10201"/>
    <w:rsid w:val="00D13766"/>
    <w:rsid w:val="00D14262"/>
    <w:rsid w:val="00D14EA3"/>
    <w:rsid w:val="00D1683B"/>
    <w:rsid w:val="00D20567"/>
    <w:rsid w:val="00D206FB"/>
    <w:rsid w:val="00D227C8"/>
    <w:rsid w:val="00D25A2F"/>
    <w:rsid w:val="00D42BA1"/>
    <w:rsid w:val="00D50B72"/>
    <w:rsid w:val="00D5295E"/>
    <w:rsid w:val="00D624AC"/>
    <w:rsid w:val="00D653E2"/>
    <w:rsid w:val="00D65AD0"/>
    <w:rsid w:val="00D664C1"/>
    <w:rsid w:val="00D75041"/>
    <w:rsid w:val="00D75489"/>
    <w:rsid w:val="00D76660"/>
    <w:rsid w:val="00D76B3A"/>
    <w:rsid w:val="00D76DE5"/>
    <w:rsid w:val="00D83C9F"/>
    <w:rsid w:val="00D851C6"/>
    <w:rsid w:val="00D854AE"/>
    <w:rsid w:val="00D912AE"/>
    <w:rsid w:val="00D9179D"/>
    <w:rsid w:val="00D937A9"/>
    <w:rsid w:val="00D972DB"/>
    <w:rsid w:val="00DA0BF3"/>
    <w:rsid w:val="00DA232C"/>
    <w:rsid w:val="00DA55F5"/>
    <w:rsid w:val="00DB1475"/>
    <w:rsid w:val="00DB471F"/>
    <w:rsid w:val="00DB59CB"/>
    <w:rsid w:val="00DC0C86"/>
    <w:rsid w:val="00DC6D2C"/>
    <w:rsid w:val="00DD03F9"/>
    <w:rsid w:val="00DD256B"/>
    <w:rsid w:val="00DD5239"/>
    <w:rsid w:val="00DD6D5A"/>
    <w:rsid w:val="00DD7C22"/>
    <w:rsid w:val="00DE3F16"/>
    <w:rsid w:val="00DE45A1"/>
    <w:rsid w:val="00DE6304"/>
    <w:rsid w:val="00DE6BFA"/>
    <w:rsid w:val="00DF7797"/>
    <w:rsid w:val="00E028A9"/>
    <w:rsid w:val="00E079C0"/>
    <w:rsid w:val="00E1086C"/>
    <w:rsid w:val="00E135B5"/>
    <w:rsid w:val="00E14393"/>
    <w:rsid w:val="00E3072B"/>
    <w:rsid w:val="00E37440"/>
    <w:rsid w:val="00E37C54"/>
    <w:rsid w:val="00E41FBD"/>
    <w:rsid w:val="00E473A0"/>
    <w:rsid w:val="00E52802"/>
    <w:rsid w:val="00E55276"/>
    <w:rsid w:val="00E576AF"/>
    <w:rsid w:val="00E6124F"/>
    <w:rsid w:val="00E64577"/>
    <w:rsid w:val="00E67C38"/>
    <w:rsid w:val="00E710C3"/>
    <w:rsid w:val="00E74A05"/>
    <w:rsid w:val="00E75CBA"/>
    <w:rsid w:val="00E809DF"/>
    <w:rsid w:val="00E858B8"/>
    <w:rsid w:val="00E87A67"/>
    <w:rsid w:val="00E9420A"/>
    <w:rsid w:val="00E9535E"/>
    <w:rsid w:val="00E96C57"/>
    <w:rsid w:val="00E96C8B"/>
    <w:rsid w:val="00EA2052"/>
    <w:rsid w:val="00EA325F"/>
    <w:rsid w:val="00EA6DC9"/>
    <w:rsid w:val="00EB00D8"/>
    <w:rsid w:val="00EB4237"/>
    <w:rsid w:val="00EB4D58"/>
    <w:rsid w:val="00EB633B"/>
    <w:rsid w:val="00EC138F"/>
    <w:rsid w:val="00EC33AE"/>
    <w:rsid w:val="00EC3B42"/>
    <w:rsid w:val="00EC3D72"/>
    <w:rsid w:val="00EC3F7F"/>
    <w:rsid w:val="00EC62F2"/>
    <w:rsid w:val="00ED53C3"/>
    <w:rsid w:val="00ED566A"/>
    <w:rsid w:val="00ED7FEC"/>
    <w:rsid w:val="00EE41E7"/>
    <w:rsid w:val="00EF24B6"/>
    <w:rsid w:val="00EF5682"/>
    <w:rsid w:val="00F00511"/>
    <w:rsid w:val="00F0339A"/>
    <w:rsid w:val="00F12890"/>
    <w:rsid w:val="00F12BE7"/>
    <w:rsid w:val="00F1505B"/>
    <w:rsid w:val="00F172ED"/>
    <w:rsid w:val="00F22C40"/>
    <w:rsid w:val="00F2441B"/>
    <w:rsid w:val="00F24E5F"/>
    <w:rsid w:val="00F257BD"/>
    <w:rsid w:val="00F30F61"/>
    <w:rsid w:val="00F3282F"/>
    <w:rsid w:val="00F349E0"/>
    <w:rsid w:val="00F35205"/>
    <w:rsid w:val="00F4111D"/>
    <w:rsid w:val="00F46E07"/>
    <w:rsid w:val="00F516DD"/>
    <w:rsid w:val="00F51AE6"/>
    <w:rsid w:val="00F52B51"/>
    <w:rsid w:val="00F53C64"/>
    <w:rsid w:val="00F56334"/>
    <w:rsid w:val="00F57AA4"/>
    <w:rsid w:val="00F61F91"/>
    <w:rsid w:val="00F624F1"/>
    <w:rsid w:val="00F7416F"/>
    <w:rsid w:val="00F74949"/>
    <w:rsid w:val="00F7763D"/>
    <w:rsid w:val="00F816BE"/>
    <w:rsid w:val="00F81BA7"/>
    <w:rsid w:val="00F83201"/>
    <w:rsid w:val="00F85152"/>
    <w:rsid w:val="00F92340"/>
    <w:rsid w:val="00F94F06"/>
    <w:rsid w:val="00FA118C"/>
    <w:rsid w:val="00FA3B76"/>
    <w:rsid w:val="00FB0EFE"/>
    <w:rsid w:val="00FB1C4D"/>
    <w:rsid w:val="00FB4AFD"/>
    <w:rsid w:val="00FC1BDD"/>
    <w:rsid w:val="00FC23E2"/>
    <w:rsid w:val="00FC6CEC"/>
    <w:rsid w:val="00FD056D"/>
    <w:rsid w:val="00FD1BD4"/>
    <w:rsid w:val="00FD1EA5"/>
    <w:rsid w:val="00FD61D0"/>
    <w:rsid w:val="00FD6FB8"/>
    <w:rsid w:val="00FE035F"/>
    <w:rsid w:val="00FE4A77"/>
    <w:rsid w:val="00FE7D2A"/>
    <w:rsid w:val="00FF0E73"/>
    <w:rsid w:val="00FF6F17"/>
    <w:rsid w:val="00FF73C1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9"/>
    <w:pPr>
      <w:spacing w:after="200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B2B5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2B5E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E919-0B1E-4867-B822-8ECE610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2011-12-22T08:43:00Z</dcterms:created>
  <dcterms:modified xsi:type="dcterms:W3CDTF">2011-12-22T08:43:00Z</dcterms:modified>
</cp:coreProperties>
</file>